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BF5D" w14:textId="77777777" w:rsidR="000A0BAE" w:rsidRDefault="000A0BAE" w:rsidP="000A0BAE"/>
    <w:p w14:paraId="69967A25" w14:textId="596C35E3" w:rsidR="000A0BAE" w:rsidRDefault="000A0BAE" w:rsidP="000A0BAE">
      <w:pPr>
        <w:pStyle w:val="Title"/>
      </w:pPr>
      <w:r>
        <w:t>The Limes Nursery Schoo</w:t>
      </w:r>
      <w:r w:rsidR="2A326253">
        <w:t>l</w:t>
      </w:r>
      <w:r>
        <w:t xml:space="preserve"> Curriculum overview</w:t>
      </w:r>
      <w:r w:rsidR="4BF857D4">
        <w:t>. What we want children to learn</w:t>
      </w:r>
    </w:p>
    <w:p w14:paraId="0B2DB20C" w14:textId="77777777" w:rsidR="000A0BAE" w:rsidRPr="000A0BAE" w:rsidRDefault="000A0BAE" w:rsidP="000A0BAE"/>
    <w:p w14:paraId="5F6A75FC" w14:textId="6EE4620E" w:rsidR="10181B24" w:rsidRPr="00D731F2" w:rsidRDefault="2ABBBB47" w:rsidP="45535BED">
      <w:pPr>
        <w:pStyle w:val="Heading1"/>
        <w:numPr>
          <w:ilvl w:val="0"/>
          <w:numId w:val="0"/>
        </w:numPr>
      </w:pPr>
      <w:r>
        <w:t xml:space="preserve">Our </w:t>
      </w:r>
      <w:r w:rsidR="10181B24">
        <w:t>Context</w:t>
      </w:r>
    </w:p>
    <w:p w14:paraId="09CAD7E0" w14:textId="443058E4" w:rsidR="1F979E8B" w:rsidRPr="000A0BAE" w:rsidRDefault="625F1B69" w:rsidP="00FE13F8">
      <w:pPr>
        <w:spacing w:after="0" w:line="240" w:lineRule="auto"/>
      </w:pPr>
      <w:r>
        <w:t>Our curriculum is designed to meet the needs of a multi-ethnic, multi-faith community.</w:t>
      </w:r>
    </w:p>
    <w:p w14:paraId="3B8786B2" w14:textId="5CD562EF" w:rsidR="1F979E8B" w:rsidRPr="000A0BAE" w:rsidRDefault="5DF5CD30" w:rsidP="00FE13F8">
      <w:pPr>
        <w:spacing w:after="0" w:line="240" w:lineRule="auto"/>
      </w:pPr>
      <w:r>
        <w:t>We recognise that those who are at the greatest disadvantage</w:t>
      </w:r>
      <w:r w:rsidR="5BE2697D">
        <w:t>,</w:t>
      </w:r>
      <w:r>
        <w:t xml:space="preserve"> benefit the most from high quality nursery education.</w:t>
      </w:r>
    </w:p>
    <w:p w14:paraId="275AE431" w14:textId="28827B8D" w:rsidR="1F979E8B" w:rsidRPr="000A0BAE" w:rsidRDefault="1F979E8B" w:rsidP="00FE13F8">
      <w:pPr>
        <w:spacing w:after="0" w:line="240" w:lineRule="auto"/>
      </w:pPr>
      <w:r>
        <w:t>We aim to make all curriculum decisions with this in mind.</w:t>
      </w:r>
    </w:p>
    <w:p w14:paraId="066F4236" w14:textId="156EFDCD" w:rsidR="45535BED" w:rsidRDefault="45535BED" w:rsidP="45535BED">
      <w:bookmarkStart w:id="0" w:name="_GoBack"/>
      <w:bookmarkEnd w:id="0"/>
    </w:p>
    <w:p w14:paraId="042230B3" w14:textId="3A32EEE4" w:rsidR="3EFB5865" w:rsidRPr="00D731F2" w:rsidRDefault="3EFB5865" w:rsidP="45535BED">
      <w:pPr>
        <w:pStyle w:val="Heading1"/>
        <w:numPr>
          <w:ilvl w:val="0"/>
          <w:numId w:val="0"/>
        </w:numPr>
      </w:pPr>
      <w:r>
        <w:t xml:space="preserve">Our </w:t>
      </w:r>
      <w:r w:rsidR="21AB0A0B">
        <w:t>A</w:t>
      </w:r>
      <w:r>
        <w:t>pproach</w:t>
      </w:r>
    </w:p>
    <w:p w14:paraId="223ACBD8" w14:textId="4256200D" w:rsidR="00A0767A" w:rsidRPr="00A0767A" w:rsidRDefault="00A0767A" w:rsidP="00A0767A">
      <w:pPr>
        <w:rPr>
          <w:b/>
          <w:bCs/>
        </w:rPr>
      </w:pPr>
      <w:r>
        <w:t>Our curriculum is not static.  We change our equipment, furnishings, layout, presentation and displays to reflect and celebrate the children’s current learning and interests.  It is based on a commitment to child-led, open</w:t>
      </w:r>
      <w:r w:rsidR="5E5DFCD0">
        <w:t>-</w:t>
      </w:r>
      <w:r>
        <w:t>ended play, giving children the space and freedom to explore, create and make connections in their own learning.  Our resources are organised so that children can access them independently.  We have workshops and a large outdoor space to which children have free access.</w:t>
      </w:r>
      <w:r w:rsidR="008C5257">
        <w:t xml:space="preserve">  </w:t>
      </w:r>
    </w:p>
    <w:p w14:paraId="76CBD10B" w14:textId="07A6C35C" w:rsidR="00976CB6" w:rsidRPr="00976CB6" w:rsidRDefault="00976CB6" w:rsidP="00976CB6">
      <w:pPr>
        <w:pStyle w:val="Heading2"/>
      </w:pPr>
      <w:r>
        <w:t>Children take part in key experiences at the Limes</w:t>
      </w:r>
    </w:p>
    <w:p w14:paraId="21774CF7" w14:textId="35E9E617" w:rsidR="00135053" w:rsidRDefault="00976CB6" w:rsidP="00135053">
      <w:pPr>
        <w:pStyle w:val="ListParagraph"/>
        <w:numPr>
          <w:ilvl w:val="0"/>
          <w:numId w:val="34"/>
        </w:numPr>
      </w:pPr>
      <w:r>
        <w:t>To b</w:t>
      </w:r>
      <w:r w:rsidR="00135053" w:rsidRPr="364F89D1">
        <w:t>ake bread</w:t>
      </w:r>
    </w:p>
    <w:p w14:paraId="6B45C7BA" w14:textId="3A6B791B" w:rsidR="00135053" w:rsidRDefault="00976CB6" w:rsidP="00135053">
      <w:pPr>
        <w:pStyle w:val="ListParagraph"/>
        <w:numPr>
          <w:ilvl w:val="0"/>
          <w:numId w:val="34"/>
        </w:numPr>
      </w:pPr>
      <w:r>
        <w:t xml:space="preserve">To read our </w:t>
      </w:r>
      <w:r w:rsidR="00135053" w:rsidRPr="364F89D1">
        <w:t>Core books</w:t>
      </w:r>
    </w:p>
    <w:p w14:paraId="6F0C0AB3" w14:textId="62F1FCDB" w:rsidR="00135053" w:rsidRDefault="00976CB6" w:rsidP="00135053">
      <w:pPr>
        <w:pStyle w:val="ListParagraph"/>
        <w:numPr>
          <w:ilvl w:val="0"/>
          <w:numId w:val="34"/>
        </w:numPr>
      </w:pPr>
      <w:r>
        <w:t xml:space="preserve">To tell their stories through </w:t>
      </w:r>
      <w:r w:rsidR="00135053" w:rsidRPr="364F89D1">
        <w:t>Story Square</w:t>
      </w:r>
    </w:p>
    <w:p w14:paraId="766C675A" w14:textId="7586F643" w:rsidR="00976CB6" w:rsidRDefault="00976CB6" w:rsidP="00135053">
      <w:pPr>
        <w:pStyle w:val="ListParagraph"/>
        <w:numPr>
          <w:ilvl w:val="0"/>
          <w:numId w:val="34"/>
        </w:numPr>
      </w:pPr>
      <w:r>
        <w:t xml:space="preserve">To learn about the environment through gardening and composting </w:t>
      </w:r>
    </w:p>
    <w:p w14:paraId="57B42E10" w14:textId="7E300FDE" w:rsidR="00976CB6" w:rsidRDefault="00976CB6" w:rsidP="00976CB6">
      <w:pPr>
        <w:pStyle w:val="ListParagraph"/>
        <w:numPr>
          <w:ilvl w:val="0"/>
          <w:numId w:val="34"/>
        </w:numPr>
      </w:pPr>
      <w:r>
        <w:t>To learn about their community through visits out and visitors in</w:t>
      </w:r>
    </w:p>
    <w:p w14:paraId="12BF380A" w14:textId="27C4E4CD" w:rsidR="6CCEB2F4" w:rsidRDefault="00976CB6" w:rsidP="00BA6323">
      <w:pPr>
        <w:pStyle w:val="Heading2"/>
      </w:pPr>
      <w:r>
        <w:t xml:space="preserve">Our curriculum is </w:t>
      </w:r>
      <w:r w:rsidR="0D861009">
        <w:t>i</w:t>
      </w:r>
      <w:r w:rsidR="6CCEB2F4">
        <w:t>nclusive</w:t>
      </w:r>
    </w:p>
    <w:p w14:paraId="6C7D4B7D" w14:textId="426CF15A" w:rsidR="0065171F" w:rsidRDefault="00976CB6" w:rsidP="0065171F">
      <w:r>
        <w:t xml:space="preserve">Our children come from diverse backgrounds and many experience English as an additional language.  Our curriculum is </w:t>
      </w:r>
      <w:r w:rsidR="0065171F">
        <w:t>rich in first-</w:t>
      </w:r>
      <w:r>
        <w:t>hand experience</w:t>
      </w:r>
      <w:r w:rsidR="0065171F">
        <w:t>s</w:t>
      </w:r>
      <w:r>
        <w:t xml:space="preserve"> </w:t>
      </w:r>
      <w:r w:rsidR="0065171F">
        <w:t xml:space="preserve">that </w:t>
      </w:r>
      <w:r>
        <w:t xml:space="preserve">help children to learn a wide vocabulary at an early age.  </w:t>
      </w:r>
      <w:r w:rsidR="0D06EC3D">
        <w:t>We provide a</w:t>
      </w:r>
      <w:r w:rsidR="1EB54961">
        <w:t>n</w:t>
      </w:r>
      <w:r w:rsidR="60C3CF8A">
        <w:t xml:space="preserve"> </w:t>
      </w:r>
      <w:r w:rsidR="68D33CD5">
        <w:t>i</w:t>
      </w:r>
      <w:r w:rsidR="6A18FA9E">
        <w:t>nclusive curriculum</w:t>
      </w:r>
      <w:r w:rsidR="4C0C0D35">
        <w:t>,</w:t>
      </w:r>
      <w:r w:rsidR="6A18FA9E">
        <w:t xml:space="preserve"> enabling every child to thrive</w:t>
      </w:r>
      <w:r w:rsidR="0065171F">
        <w:t xml:space="preserve">.  We believe that we should make our experiences accessible to all.   </w:t>
      </w:r>
    </w:p>
    <w:p w14:paraId="193FFE4F" w14:textId="77777777" w:rsidR="008C5257" w:rsidRDefault="008C5257" w:rsidP="00BA6323">
      <w:pPr>
        <w:pStyle w:val="Heading2"/>
      </w:pPr>
      <w:r>
        <w:t>A collaboration</w:t>
      </w:r>
    </w:p>
    <w:p w14:paraId="0445CCF8" w14:textId="2E5B438C" w:rsidR="008C5257" w:rsidRDefault="008C5257" w:rsidP="000A0BAE">
      <w:r>
        <w:t>We know that involving parents and carers in their child’s learning has a positive impact.  Our key workers make strong connections with children and their families.  We use an online learning diary</w:t>
      </w:r>
      <w:r w:rsidR="3526BCBE">
        <w:t xml:space="preserve"> - tapestry to share individual children’s learning</w:t>
      </w:r>
      <w:r>
        <w:t xml:space="preserve"> </w:t>
      </w:r>
      <w:r w:rsidR="567166E7">
        <w:t>during their focus observation week</w:t>
      </w:r>
      <w:r w:rsidR="05FA8A01">
        <w:t>s</w:t>
      </w:r>
      <w:r w:rsidR="567166E7">
        <w:t xml:space="preserve"> </w:t>
      </w:r>
      <w:r>
        <w:t>and parent hub to share children’s experiences at nursery with their families</w:t>
      </w:r>
      <w:r w:rsidR="5AAC266D">
        <w:t xml:space="preserve"> weekly</w:t>
      </w:r>
      <w:r>
        <w:t xml:space="preserve">.  Parents are invited in for regular ‘family times’ and are invited to take part </w:t>
      </w:r>
      <w:r>
        <w:lastRenderedPageBreak/>
        <w:t xml:space="preserve">in their child’s </w:t>
      </w:r>
      <w:r w:rsidR="12EA753B">
        <w:t xml:space="preserve">focus </w:t>
      </w:r>
      <w:r>
        <w:t>observation week</w:t>
      </w:r>
      <w:r w:rsidR="6E9A8A1C">
        <w:t>s</w:t>
      </w:r>
      <w:r>
        <w:t xml:space="preserve"> so we can </w:t>
      </w:r>
      <w:r w:rsidR="00556DCF">
        <w:t xml:space="preserve">talk about home and school </w:t>
      </w:r>
      <w:r>
        <w:t>learning</w:t>
      </w:r>
      <w:r w:rsidR="65F3ED2D">
        <w:t xml:space="preserve"> in detail</w:t>
      </w:r>
      <w:r>
        <w:t>.</w:t>
      </w:r>
    </w:p>
    <w:p w14:paraId="56F5AD0C" w14:textId="5A16EA62" w:rsidR="036FFA2E" w:rsidRDefault="0CBE70DC" w:rsidP="00BA6323">
      <w:pPr>
        <w:pStyle w:val="Heading2"/>
      </w:pPr>
      <w:r>
        <w:t>Learning and Development</w:t>
      </w:r>
    </w:p>
    <w:p w14:paraId="1A066364" w14:textId="4EFC03F0" w:rsidR="07A8FBA8" w:rsidRDefault="07A8FBA8" w:rsidP="000A0BAE">
      <w:r w:rsidRPr="364F89D1">
        <w:t>We follow the educational programmes set out in the Early Years Fo</w:t>
      </w:r>
      <w:r w:rsidR="000C3161">
        <w:t>undation Stage and cover the seven</w:t>
      </w:r>
      <w:r w:rsidRPr="364F89D1">
        <w:t xml:space="preserve"> areas of learning</w:t>
      </w:r>
      <w:r w:rsidR="000A0BAE">
        <w:t>.  These are:</w:t>
      </w:r>
    </w:p>
    <w:p w14:paraId="46FD4532" w14:textId="34FD04FE" w:rsidR="364F89D1" w:rsidRDefault="000A0BAE" w:rsidP="000A0BAE">
      <w:pPr>
        <w:rPr>
          <w:sz w:val="32"/>
          <w:szCs w:val="32"/>
        </w:rPr>
      </w:pPr>
      <w:r>
        <w:t>T</w:t>
      </w:r>
      <w:r w:rsidR="49274FE1">
        <w:t>hree ‘prime areas’ that are</w:t>
      </w:r>
      <w:r w:rsidR="7A6B23E3">
        <w:t xml:space="preserve"> </w:t>
      </w:r>
      <w:r w:rsidR="19F793FB">
        <w:t>‘</w:t>
      </w:r>
      <w:r w:rsidR="7A6B23E3">
        <w:t xml:space="preserve">particularly important for building a foundation for igniting children’s curiosity and enthusiasm for learning, forming </w:t>
      </w:r>
      <w:r w:rsidR="2721AFA2">
        <w:t>relationships,</w:t>
      </w:r>
      <w:r w:rsidR="7A6B23E3">
        <w:t xml:space="preserve"> and thriving</w:t>
      </w:r>
      <w:r w:rsidR="109CD536">
        <w:t>’:</w:t>
      </w:r>
      <w:r w:rsidR="7A6B23E3">
        <w:t xml:space="preserve"> </w:t>
      </w:r>
    </w:p>
    <w:p w14:paraId="1589E379" w14:textId="35E08F73" w:rsidR="364F89D1" w:rsidRDefault="7A6B23E3" w:rsidP="000A0BAE">
      <w:pPr>
        <w:rPr>
          <w:sz w:val="32"/>
          <w:szCs w:val="32"/>
        </w:rPr>
      </w:pPr>
      <w:r w:rsidRPr="325CDF1E">
        <w:t>•communication and language</w:t>
      </w:r>
    </w:p>
    <w:p w14:paraId="797A53C4" w14:textId="1D13B62D" w:rsidR="364F89D1" w:rsidRDefault="7A6B23E3" w:rsidP="000A0BAE">
      <w:pPr>
        <w:rPr>
          <w:sz w:val="32"/>
          <w:szCs w:val="32"/>
        </w:rPr>
      </w:pPr>
      <w:r w:rsidRPr="325CDF1E">
        <w:t>•physical development</w:t>
      </w:r>
    </w:p>
    <w:p w14:paraId="64048EA2" w14:textId="5B8D2463" w:rsidR="364F89D1" w:rsidRDefault="7A6B23E3" w:rsidP="000A0BAE">
      <w:pPr>
        <w:rPr>
          <w:sz w:val="32"/>
          <w:szCs w:val="32"/>
        </w:rPr>
      </w:pPr>
      <w:r>
        <w:t xml:space="preserve">•personal, </w:t>
      </w:r>
      <w:r w:rsidR="3F7519E1">
        <w:t>social,</w:t>
      </w:r>
      <w:r>
        <w:t xml:space="preserve"> and emotional development</w:t>
      </w:r>
    </w:p>
    <w:p w14:paraId="2BD2982E" w14:textId="03BE8EA6" w:rsidR="364F89D1" w:rsidRDefault="364F89D1" w:rsidP="000A0BAE"/>
    <w:p w14:paraId="1DFFC008" w14:textId="53B7AF78" w:rsidR="364F89D1" w:rsidRDefault="000A0BAE" w:rsidP="000A0BAE">
      <w:pPr>
        <w:rPr>
          <w:sz w:val="32"/>
          <w:szCs w:val="32"/>
        </w:rPr>
      </w:pPr>
      <w:r>
        <w:t>F</w:t>
      </w:r>
      <w:r w:rsidR="7A6B23E3" w:rsidRPr="325CDF1E">
        <w:t xml:space="preserve">our specific areas, through which the three prime areas are strengthened and applied. </w:t>
      </w:r>
    </w:p>
    <w:p w14:paraId="7E6B051D" w14:textId="60F774C4" w:rsidR="364F89D1" w:rsidRDefault="7A6B23E3" w:rsidP="000A0BAE">
      <w:pPr>
        <w:rPr>
          <w:sz w:val="32"/>
          <w:szCs w:val="32"/>
        </w:rPr>
      </w:pPr>
      <w:r>
        <w:t>•literacy</w:t>
      </w:r>
    </w:p>
    <w:p w14:paraId="423E502F" w14:textId="3F11518D" w:rsidR="364F89D1" w:rsidRDefault="7A6B23E3" w:rsidP="000A0BAE">
      <w:pPr>
        <w:rPr>
          <w:sz w:val="32"/>
          <w:szCs w:val="32"/>
        </w:rPr>
      </w:pPr>
      <w:r w:rsidRPr="325CDF1E">
        <w:t>•mathematics</w:t>
      </w:r>
    </w:p>
    <w:p w14:paraId="55C35B14" w14:textId="65883779" w:rsidR="364F89D1" w:rsidRDefault="7A6B23E3" w:rsidP="000A0BAE">
      <w:pPr>
        <w:rPr>
          <w:sz w:val="32"/>
          <w:szCs w:val="32"/>
        </w:rPr>
      </w:pPr>
      <w:r w:rsidRPr="325CDF1E">
        <w:t xml:space="preserve">•understanding the world </w:t>
      </w:r>
    </w:p>
    <w:p w14:paraId="35ECCD9E" w14:textId="4F905D4E" w:rsidR="0068219C" w:rsidRDefault="7A6B23E3">
      <w:pPr>
        <w:rPr>
          <w:rFonts w:asciiTheme="majorHAnsi" w:eastAsiaTheme="majorEastAsia" w:hAnsiTheme="majorHAnsi" w:cstheme="majorBidi"/>
          <w:i/>
          <w:color w:val="1F4D78" w:themeColor="accent1" w:themeShade="7F"/>
          <w:sz w:val="32"/>
          <w:szCs w:val="32"/>
        </w:rPr>
      </w:pPr>
      <w:r w:rsidRPr="325CDF1E">
        <w:t>•expressive arts and design</w:t>
      </w:r>
      <w:r w:rsidR="0068219C">
        <w:br w:type="page"/>
      </w:r>
    </w:p>
    <w:p w14:paraId="35709A56" w14:textId="35AC8165" w:rsidR="036FFA2E" w:rsidRPr="000A0BAE" w:rsidRDefault="0CBE70DC" w:rsidP="2B25FADF">
      <w:pPr>
        <w:pStyle w:val="Heading3"/>
        <w:rPr>
          <w:iCs/>
        </w:rPr>
      </w:pPr>
      <w:r w:rsidRPr="2B25FADF">
        <w:rPr>
          <w:iCs/>
        </w:rPr>
        <w:lastRenderedPageBreak/>
        <w:t>Communication and Language</w:t>
      </w:r>
    </w:p>
    <w:p w14:paraId="3834CF4F" w14:textId="528C90D9" w:rsidR="325CDF1E" w:rsidRDefault="325CDF1E" w:rsidP="2B25FADF">
      <w:pPr>
        <w:rPr>
          <w:i/>
          <w:iCs/>
          <w:color w:val="0070C0"/>
        </w:rPr>
      </w:pPr>
    </w:p>
    <w:p w14:paraId="759DA5E7" w14:textId="144DC71B" w:rsidR="00593D94" w:rsidRDefault="00593D94" w:rsidP="7502F0C0">
      <w:pPr>
        <w:rPr>
          <w:i/>
          <w:iCs/>
          <w:color w:val="0070C0"/>
          <w:sz w:val="22"/>
          <w:szCs w:val="22"/>
          <w:shd w:val="clear" w:color="auto" w:fill="FAF9F8"/>
        </w:rPr>
      </w:pPr>
      <w:r w:rsidRPr="7502F0C0">
        <w:rPr>
          <w:i/>
          <w:iCs/>
          <w:color w:val="0070C0"/>
          <w:sz w:val="22"/>
          <w:szCs w:val="22"/>
          <w:shd w:val="clear" w:color="auto" w:fill="FAF9F8"/>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4019797D" w:rsidRPr="7502F0C0">
        <w:rPr>
          <w:i/>
          <w:iCs/>
          <w:color w:val="0070C0"/>
          <w:sz w:val="22"/>
          <w:szCs w:val="22"/>
          <w:shd w:val="clear" w:color="auto" w:fill="FAF9F8"/>
        </w:rPr>
        <w:t>doing and</w:t>
      </w:r>
      <w:r w:rsidRPr="7502F0C0">
        <w:rPr>
          <w:i/>
          <w:iCs/>
          <w:color w:val="0070C0"/>
          <w:sz w:val="22"/>
          <w:szCs w:val="22"/>
          <w:shd w:val="clear" w:color="auto" w:fill="FAF9F8"/>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w:t>
      </w:r>
      <w:r w:rsidR="730EACCE" w:rsidRPr="7502F0C0">
        <w:rPr>
          <w:i/>
          <w:iCs/>
          <w:color w:val="0070C0"/>
          <w:sz w:val="22"/>
          <w:szCs w:val="22"/>
          <w:shd w:val="clear" w:color="auto" w:fill="FAF9F8"/>
        </w:rPr>
        <w:t>storytelling</w:t>
      </w:r>
      <w:r w:rsidRPr="7502F0C0">
        <w:rPr>
          <w:i/>
          <w:iCs/>
          <w:color w:val="0070C0"/>
          <w:sz w:val="22"/>
          <w:szCs w:val="22"/>
          <w:shd w:val="clear" w:color="auto" w:fill="FAF9F8"/>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25AF5650" w14:textId="6B238BC6" w:rsidR="00593D94" w:rsidRDefault="6C5A8391" w:rsidP="009949E3">
      <w:r w:rsidRPr="4451D4AF">
        <w:rPr>
          <w:color w:val="000000" w:themeColor="text1"/>
          <w:sz w:val="22"/>
          <w:szCs w:val="22"/>
          <w:shd w:val="clear" w:color="auto" w:fill="FAF9F8"/>
        </w:rPr>
        <w:t xml:space="preserve">Communication and Language is </w:t>
      </w:r>
      <w:r w:rsidR="3E178F65" w:rsidRPr="4451D4AF">
        <w:rPr>
          <w:color w:val="000000" w:themeColor="text1"/>
          <w:sz w:val="22"/>
          <w:szCs w:val="22"/>
          <w:shd w:val="clear" w:color="auto" w:fill="FAF9F8"/>
        </w:rPr>
        <w:t>l</w:t>
      </w:r>
      <w:r w:rsidR="00593D94" w:rsidRPr="4451D4AF">
        <w:rPr>
          <w:color w:val="000000" w:themeColor="text1"/>
        </w:rPr>
        <w:t>i</w:t>
      </w:r>
      <w:r w:rsidR="00593D94">
        <w:t>stening, attention and understanding</w:t>
      </w:r>
      <w:r w:rsidR="009949E3">
        <w:t xml:space="preserve"> and s</w:t>
      </w:r>
      <w:r w:rsidR="00593D94">
        <w:t>peaking</w:t>
      </w:r>
    </w:p>
    <w:p w14:paraId="7FCBCEC4" w14:textId="7500F952" w:rsidR="005E79C9" w:rsidRDefault="005E79C9" w:rsidP="006B0794">
      <w:r>
        <w:t>W</w:t>
      </w:r>
      <w:r w:rsidR="108FA10A">
        <w:t>e</w:t>
      </w:r>
      <w:r w:rsidR="3FB123D6">
        <w:t xml:space="preserve"> use </w:t>
      </w:r>
      <w:r w:rsidR="108FA10A">
        <w:t xml:space="preserve">the </w:t>
      </w:r>
      <w:r>
        <w:t xml:space="preserve">internationally recognised </w:t>
      </w:r>
      <w:r w:rsidR="108FA10A">
        <w:t>Hanen Approach – Learning Language and Loving it</w:t>
      </w:r>
      <w:r>
        <w:t>.</w:t>
      </w:r>
      <w:r w:rsidR="6C43B8C4">
        <w:t xml:space="preserve"> </w:t>
      </w:r>
    </w:p>
    <w:p w14:paraId="23CEE8D7" w14:textId="431AFCF0" w:rsidR="005E79C9" w:rsidRDefault="00D22934" w:rsidP="005E79C9">
      <w:r>
        <w:t>We use this approach to teach using:</w:t>
      </w:r>
    </w:p>
    <w:p w14:paraId="53C73E5F" w14:textId="77777777" w:rsidR="005E79C9" w:rsidRDefault="005E79C9" w:rsidP="005E79C9">
      <w:pPr>
        <w:pStyle w:val="ListParagraph"/>
        <w:numPr>
          <w:ilvl w:val="0"/>
          <w:numId w:val="40"/>
        </w:numPr>
      </w:pPr>
      <w:r>
        <w:t>High quality interactions with children</w:t>
      </w:r>
    </w:p>
    <w:p w14:paraId="1DB09A2E" w14:textId="337AA63B" w:rsidR="005E79C9" w:rsidRDefault="00F66D45" w:rsidP="005E79C9">
      <w:pPr>
        <w:pStyle w:val="ListParagraph"/>
        <w:numPr>
          <w:ilvl w:val="0"/>
          <w:numId w:val="40"/>
        </w:numPr>
      </w:pPr>
      <w:r>
        <w:t>S</w:t>
      </w:r>
      <w:r w:rsidR="005E79C9">
        <w:t>ession times and routines</w:t>
      </w:r>
    </w:p>
    <w:p w14:paraId="76043451" w14:textId="55932EAE" w:rsidR="00F66D45" w:rsidRDefault="00D22934" w:rsidP="00D22934">
      <w:pPr>
        <w:pStyle w:val="ListParagraph"/>
        <w:numPr>
          <w:ilvl w:val="0"/>
          <w:numId w:val="40"/>
        </w:numPr>
      </w:pPr>
      <w:r>
        <w:t>Experiences which a</w:t>
      </w:r>
      <w:r w:rsidR="00F66D45">
        <w:t>re carefully throug</w:t>
      </w:r>
      <w:r>
        <w:t>h-through so that children learn as wide a vocabulary as possible</w:t>
      </w:r>
    </w:p>
    <w:p w14:paraId="693EE764" w14:textId="262540FC" w:rsidR="005E79C9" w:rsidRDefault="005E79C9" w:rsidP="005E79C9">
      <w:pPr>
        <w:pStyle w:val="ListParagraph"/>
        <w:numPr>
          <w:ilvl w:val="0"/>
          <w:numId w:val="40"/>
        </w:numPr>
      </w:pPr>
      <w:r>
        <w:t>It also provides a framework for our staff professional development</w:t>
      </w:r>
    </w:p>
    <w:p w14:paraId="454CAE17" w14:textId="6969E1AF" w:rsidR="001E2D38" w:rsidRDefault="006B0794" w:rsidP="006941B1">
      <w:r>
        <w:t>Key elements include:</w:t>
      </w:r>
    </w:p>
    <w:p w14:paraId="090DBFE3" w14:textId="77777777" w:rsidR="006B0794" w:rsidRDefault="001E2D38" w:rsidP="005E79C9">
      <w:pPr>
        <w:pStyle w:val="ListParagraph"/>
        <w:numPr>
          <w:ilvl w:val="0"/>
          <w:numId w:val="41"/>
        </w:numPr>
      </w:pPr>
      <w:r>
        <w:t xml:space="preserve">Key workers identify children’s styles and stages of language development </w:t>
      </w:r>
      <w:r w:rsidR="006B0794">
        <w:t xml:space="preserve">so that they can plan an individual approach </w:t>
      </w:r>
    </w:p>
    <w:p w14:paraId="01D59239" w14:textId="5041DF96" w:rsidR="001E2D38" w:rsidRDefault="005E79C9" w:rsidP="009949E3">
      <w:pPr>
        <w:pStyle w:val="ListParagraph"/>
        <w:numPr>
          <w:ilvl w:val="0"/>
          <w:numId w:val="41"/>
        </w:numPr>
      </w:pPr>
      <w:r>
        <w:t xml:space="preserve">Talking with children not to children </w:t>
      </w:r>
      <w:r w:rsidR="00F66D45">
        <w:t>– observe</w:t>
      </w:r>
      <w:r w:rsidR="006B0794">
        <w:t>, wait, listen</w:t>
      </w:r>
    </w:p>
    <w:p w14:paraId="7B2B92CA" w14:textId="04B5DF52" w:rsidR="005E79C9" w:rsidRDefault="00F66D45" w:rsidP="005E79C9">
      <w:pPr>
        <w:pStyle w:val="ListParagraph"/>
        <w:numPr>
          <w:ilvl w:val="0"/>
          <w:numId w:val="41"/>
        </w:numPr>
      </w:pPr>
      <w:r>
        <w:t>S</w:t>
      </w:r>
      <w:r w:rsidR="005E79C9">
        <w:t>hared conversations, commentin</w:t>
      </w:r>
      <w:r>
        <w:t>g, open-ended questions</w:t>
      </w:r>
    </w:p>
    <w:p w14:paraId="7D49E370" w14:textId="77777777" w:rsidR="005E79C9" w:rsidRDefault="006B0794" w:rsidP="005E79C9">
      <w:pPr>
        <w:pStyle w:val="ListParagraph"/>
        <w:numPr>
          <w:ilvl w:val="0"/>
          <w:numId w:val="41"/>
        </w:numPr>
      </w:pPr>
      <w:r>
        <w:t>Ways to e</w:t>
      </w:r>
      <w:r w:rsidR="005E79C9">
        <w:t>xtend the topic of conversation which includes what is sometimes described as ‘sustained shared thinking’</w:t>
      </w:r>
    </w:p>
    <w:p w14:paraId="4315F4F5" w14:textId="77777777" w:rsidR="00F66D45" w:rsidRDefault="00F66D45" w:rsidP="009949E3">
      <w:pPr>
        <w:pStyle w:val="ListParagraph"/>
        <w:numPr>
          <w:ilvl w:val="0"/>
          <w:numId w:val="41"/>
        </w:numPr>
      </w:pPr>
      <w:r>
        <w:t>L</w:t>
      </w:r>
      <w:r w:rsidR="006B0794">
        <w:t>inks t</w:t>
      </w:r>
      <w:r>
        <w:t xml:space="preserve">o our literacy curriculum – storytelling, reading, writing </w:t>
      </w:r>
    </w:p>
    <w:p w14:paraId="0B8B254D" w14:textId="2E80EF83" w:rsidR="54D335AE" w:rsidRDefault="54D335AE" w:rsidP="54D335AE"/>
    <w:p w14:paraId="61EDBB8E" w14:textId="77777777" w:rsidR="00F66D45" w:rsidRDefault="00F66D45">
      <w:pPr>
        <w:rPr>
          <w:rFonts w:asciiTheme="majorHAnsi" w:eastAsiaTheme="majorEastAsia" w:hAnsiTheme="majorHAnsi" w:cstheme="majorBidi"/>
          <w:i/>
          <w:color w:val="1F4D78" w:themeColor="accent1" w:themeShade="7F"/>
          <w:sz w:val="32"/>
          <w:szCs w:val="32"/>
        </w:rPr>
      </w:pPr>
      <w:r>
        <w:br w:type="page"/>
      </w:r>
    </w:p>
    <w:p w14:paraId="7C747D1E" w14:textId="3FB5C78F" w:rsidR="00590C5F" w:rsidRDefault="00590C5F" w:rsidP="2B25FADF">
      <w:pPr>
        <w:pStyle w:val="Heading3"/>
        <w:rPr>
          <w:i w:val="0"/>
        </w:rPr>
      </w:pPr>
      <w:r w:rsidRPr="2B25FADF">
        <w:rPr>
          <w:i w:val="0"/>
        </w:rPr>
        <w:lastRenderedPageBreak/>
        <w:t>P</w:t>
      </w:r>
      <w:r w:rsidR="7F19D3B0" w:rsidRPr="2B25FADF">
        <w:rPr>
          <w:i w:val="0"/>
        </w:rPr>
        <w:t>ersonal, Social and Emotional Development</w:t>
      </w:r>
    </w:p>
    <w:p w14:paraId="3F93DD68" w14:textId="77777777" w:rsidR="00CD311D" w:rsidRDefault="00CD311D" w:rsidP="2B25FADF">
      <w:pPr>
        <w:rPr>
          <w:color w:val="0070C0"/>
        </w:rPr>
      </w:pPr>
    </w:p>
    <w:p w14:paraId="6576A800" w14:textId="6B760A25" w:rsidR="00CD311D" w:rsidRDefault="00CD311D" w:rsidP="4451D4AF">
      <w:pPr>
        <w:rPr>
          <w:i/>
          <w:iCs/>
          <w:color w:val="0070C0"/>
          <w:sz w:val="22"/>
          <w:szCs w:val="22"/>
          <w:shd w:val="clear" w:color="auto" w:fill="FAF9F8"/>
        </w:rPr>
      </w:pPr>
      <w:r w:rsidRPr="4451D4AF">
        <w:rPr>
          <w:i/>
          <w:iCs/>
          <w:color w:val="0070C0"/>
          <w:sz w:val="22"/>
          <w:szCs w:val="22"/>
          <w:shd w:val="clear" w:color="auto" w:fill="FAF9F8"/>
        </w:rPr>
        <w:t xml:space="preserve">Children’s personal, social and emotional development (PSED) is crucial for children to lead healthy and happy </w:t>
      </w:r>
      <w:r w:rsidR="76DA1054" w:rsidRPr="4451D4AF">
        <w:rPr>
          <w:i/>
          <w:iCs/>
          <w:color w:val="0070C0"/>
          <w:sz w:val="22"/>
          <w:szCs w:val="22"/>
          <w:shd w:val="clear" w:color="auto" w:fill="FAF9F8"/>
        </w:rPr>
        <w:t>lives and</w:t>
      </w:r>
      <w:r w:rsidRPr="4451D4AF">
        <w:rPr>
          <w:i/>
          <w:iCs/>
          <w:color w:val="0070C0"/>
          <w:sz w:val="22"/>
          <w:szCs w:val="22"/>
          <w:shd w:val="clear" w:color="auto" w:fill="FAF9F8"/>
        </w:rPr>
        <w:t xml:space="preserve">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r w:rsidR="00304F29" w:rsidRPr="4451D4AF">
        <w:rPr>
          <w:i/>
          <w:iCs/>
          <w:color w:val="0070C0"/>
          <w:sz w:val="22"/>
          <w:szCs w:val="22"/>
          <w:shd w:val="clear" w:color="auto" w:fill="FAF9F8"/>
        </w:rPr>
        <w:t xml:space="preserve"> </w:t>
      </w:r>
      <w:r w:rsidRPr="4451D4AF">
        <w:rPr>
          <w:i/>
          <w:iCs/>
          <w:color w:val="0070C0"/>
          <w:sz w:val="22"/>
          <w:szCs w:val="22"/>
          <w:shd w:val="clear" w:color="auto" w:fill="FAF9F8"/>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587EC0B" w14:textId="27D37A70" w:rsidR="009949E3" w:rsidRDefault="00304F29" w:rsidP="002C490A">
      <w:r w:rsidRPr="4864A739">
        <w:t xml:space="preserve">Personal, social and emotional development </w:t>
      </w:r>
      <w:r w:rsidR="43FEF9AB" w:rsidRPr="4864A739">
        <w:t>includes</w:t>
      </w:r>
      <w:r w:rsidR="009949E3" w:rsidRPr="4864A739">
        <w:rPr>
          <w:color w:val="0070C0"/>
        </w:rPr>
        <w:t xml:space="preserve"> </w:t>
      </w:r>
      <w:r>
        <w:t xml:space="preserve">building </w:t>
      </w:r>
      <w:r w:rsidR="1B34535D">
        <w:t>relationships,</w:t>
      </w:r>
      <w:r w:rsidR="009949E3">
        <w:t xml:space="preserve"> </w:t>
      </w:r>
      <w:r w:rsidR="003A3982">
        <w:t xml:space="preserve">managing self </w:t>
      </w:r>
      <w:r w:rsidR="009949E3">
        <w:t xml:space="preserve">and </w:t>
      </w:r>
      <w:r>
        <w:t>self-</w:t>
      </w:r>
      <w:r w:rsidR="003A3982">
        <w:t>regulation</w:t>
      </w:r>
      <w:r w:rsidR="009949E3">
        <w:t>.</w:t>
      </w:r>
    </w:p>
    <w:p w14:paraId="769465FB" w14:textId="02B2B908" w:rsidR="009949E3" w:rsidRDefault="009949E3" w:rsidP="002C490A">
      <w:r>
        <w:t xml:space="preserve">We use the </w:t>
      </w:r>
      <w:r w:rsidR="002C490A" w:rsidRPr="2069291B">
        <w:rPr>
          <w:b/>
          <w:bCs/>
        </w:rPr>
        <w:t>Conflict Resolution</w:t>
      </w:r>
      <w:r>
        <w:t xml:space="preserve"> approach</w:t>
      </w:r>
      <w:r w:rsidR="5B131ED3">
        <w:t xml:space="preserve">. </w:t>
      </w:r>
      <w:r w:rsidR="002C490A">
        <w:t>These 6 Steps are followed consistently and repeated in different contexts in which children experience conflict.  Over time, children learn to use them independently.</w:t>
      </w:r>
      <w:r>
        <w:t xml:space="preserve">  This</w:t>
      </w:r>
    </w:p>
    <w:p w14:paraId="3B13CC5D" w14:textId="6D4B3363" w:rsidR="002C490A" w:rsidRDefault="002C490A" w:rsidP="002C490A">
      <w:pPr>
        <w:pStyle w:val="ListParagraph"/>
        <w:numPr>
          <w:ilvl w:val="0"/>
          <w:numId w:val="45"/>
        </w:numPr>
      </w:pPr>
      <w:r>
        <w:t>e</w:t>
      </w:r>
      <w:r w:rsidR="00F67199">
        <w:t>mpower</w:t>
      </w:r>
      <w:r w:rsidR="009949E3">
        <w:t>s</w:t>
      </w:r>
      <w:r w:rsidR="00F67199">
        <w:t xml:space="preserve"> children to have a voice </w:t>
      </w:r>
    </w:p>
    <w:p w14:paraId="78FF3FCB" w14:textId="44E1867D" w:rsidR="009949E3" w:rsidRDefault="009949E3" w:rsidP="002C490A">
      <w:pPr>
        <w:pStyle w:val="ListParagraph"/>
        <w:numPr>
          <w:ilvl w:val="0"/>
          <w:numId w:val="45"/>
        </w:numPr>
      </w:pPr>
      <w:r>
        <w:t>to learn self-regulation and how to listen</w:t>
      </w:r>
    </w:p>
    <w:p w14:paraId="03B1360B" w14:textId="00647899" w:rsidR="002C490A" w:rsidRDefault="009949E3" w:rsidP="000A0BAE">
      <w:pPr>
        <w:pStyle w:val="ListParagraph"/>
        <w:numPr>
          <w:ilvl w:val="0"/>
          <w:numId w:val="45"/>
        </w:numPr>
      </w:pPr>
      <w:r>
        <w:t xml:space="preserve">enables children to explore </w:t>
      </w:r>
      <w:r w:rsidR="00F67199">
        <w:t xml:space="preserve">their own </w:t>
      </w:r>
      <w:r>
        <w:t xml:space="preserve">feelings and develop an </w:t>
      </w:r>
      <w:r w:rsidR="002C490A">
        <w:t xml:space="preserve">understanding </w:t>
      </w:r>
      <w:r>
        <w:t xml:space="preserve">of </w:t>
      </w:r>
      <w:r w:rsidR="00F67199">
        <w:t xml:space="preserve">others’ </w:t>
      </w:r>
    </w:p>
    <w:p w14:paraId="33E10BAB" w14:textId="77777777" w:rsidR="009949E3" w:rsidRDefault="00F67199" w:rsidP="000A0BAE">
      <w:pPr>
        <w:pStyle w:val="ListParagraph"/>
        <w:numPr>
          <w:ilvl w:val="0"/>
          <w:numId w:val="45"/>
        </w:numPr>
      </w:pPr>
      <w:r>
        <w:t>develop a sense of justi</w:t>
      </w:r>
      <w:r w:rsidR="009949E3">
        <w:t>ce and a sense of community</w:t>
      </w:r>
    </w:p>
    <w:p w14:paraId="3CDFF73F" w14:textId="6EBF2229" w:rsidR="00C73F12" w:rsidRDefault="009949E3" w:rsidP="00D869B6">
      <w:r>
        <w:t xml:space="preserve">We also use </w:t>
      </w:r>
      <w:r w:rsidR="00AB4D60" w:rsidRPr="2069291B">
        <w:rPr>
          <w:b/>
          <w:bCs/>
        </w:rPr>
        <w:t>J</w:t>
      </w:r>
      <w:r w:rsidR="00222E84" w:rsidRPr="2069291B">
        <w:rPr>
          <w:b/>
          <w:bCs/>
        </w:rPr>
        <w:t>IGSAW</w:t>
      </w:r>
      <w:r w:rsidR="00C73F12">
        <w:t xml:space="preserve">.  This is a weekly, whole school, pre-planned part of our curriculum. </w:t>
      </w:r>
      <w:r w:rsidR="008B2DB4">
        <w:t>It</w:t>
      </w:r>
      <w:r w:rsidR="00D869B6">
        <w:t xml:space="preserve"> a</w:t>
      </w:r>
      <w:r w:rsidR="00C73F12">
        <w:t>dopts a mindfulness approach to support children’s emotional self-regulation</w:t>
      </w:r>
      <w:r w:rsidR="00D869B6">
        <w:t xml:space="preserve"> and resilience</w:t>
      </w:r>
      <w:r w:rsidR="44B4E195">
        <w:t xml:space="preserve">. </w:t>
      </w:r>
    </w:p>
    <w:p w14:paraId="750D191D" w14:textId="09E0624A" w:rsidR="00C73F12" w:rsidRPr="004D0CD9" w:rsidRDefault="00C73F12" w:rsidP="00D869B6">
      <w:r>
        <w:t>In</w:t>
      </w:r>
      <w:r w:rsidR="008B2DB4">
        <w:t xml:space="preserve"> key groups children talk, think </w:t>
      </w:r>
      <w:r w:rsidR="54D3BFA0">
        <w:t>about,</w:t>
      </w:r>
      <w:r w:rsidR="008B2DB4">
        <w:t xml:space="preserve"> </w:t>
      </w:r>
      <w:r w:rsidR="00D869B6">
        <w:t>and explore</w:t>
      </w:r>
      <w:r w:rsidR="008B2DB4">
        <w:t xml:space="preserve"> </w:t>
      </w:r>
      <w:r w:rsidR="00D869B6">
        <w:t xml:space="preserve">some quite complex ideas </w:t>
      </w:r>
      <w:proofErr w:type="spellStart"/>
      <w:r w:rsidR="569A3C2A">
        <w:t>eg</w:t>
      </w:r>
      <w:proofErr w:type="spellEnd"/>
      <w:r w:rsidR="127F5189">
        <w:t>,</w:t>
      </w:r>
      <w:r w:rsidR="008B2DB4">
        <w:t xml:space="preserve"> </w:t>
      </w:r>
      <w:r w:rsidR="12F9B5D7">
        <w:t>their rights,</w:t>
      </w:r>
      <w:r>
        <w:t xml:space="preserve"> in</w:t>
      </w:r>
      <w:r w:rsidR="00D869B6">
        <w:t xml:space="preserve">clusion, diversity, citizenship, </w:t>
      </w:r>
      <w:r w:rsidR="0C8A7453">
        <w:t xml:space="preserve">the </w:t>
      </w:r>
      <w:r w:rsidR="00D869B6">
        <w:t>British Values</w:t>
      </w:r>
      <w:r w:rsidR="5F8A3AC4">
        <w:t xml:space="preserve"> of democracy, rule of law, </w:t>
      </w:r>
      <w:r w:rsidR="115DE576">
        <w:t xml:space="preserve">individual liberty, </w:t>
      </w:r>
      <w:r w:rsidR="6A00EA24">
        <w:t>mutual respect and tolerance for those of different faiths and beliefs.</w:t>
      </w:r>
    </w:p>
    <w:p w14:paraId="50921BED" w14:textId="2AF4AF54" w:rsidR="00D869B6" w:rsidRDefault="00D869B6" w:rsidP="00D869B6">
      <w:r>
        <w:t xml:space="preserve">We raise more challenging issues about safeguarding </w:t>
      </w:r>
      <w:proofErr w:type="spellStart"/>
      <w:r w:rsidR="07A437C4">
        <w:t>e</w:t>
      </w:r>
      <w:r w:rsidR="7A052F8C">
        <w:t>g</w:t>
      </w:r>
      <w:proofErr w:type="spellEnd"/>
      <w:r w:rsidR="07A437C4">
        <w:t>,</w:t>
      </w:r>
      <w:r>
        <w:t xml:space="preserve"> </w:t>
      </w:r>
      <w:r w:rsidR="008B2DB4">
        <w:t xml:space="preserve">online safety and peer on </w:t>
      </w:r>
      <w:r>
        <w:t>peer harm.</w:t>
      </w:r>
    </w:p>
    <w:p w14:paraId="5E607B3F" w14:textId="514E0883" w:rsidR="008B2DB4" w:rsidRDefault="008B2DB4" w:rsidP="008B2DB4">
      <w:r>
        <w:t xml:space="preserve">We encourage </w:t>
      </w:r>
      <w:r w:rsidR="00D869B6">
        <w:t>children to think positively about their own mental and physical health including making healthy choices and developing independence.</w:t>
      </w:r>
      <w:r>
        <w:t xml:space="preserve"> They learn about privacy and personal safety.</w:t>
      </w:r>
    </w:p>
    <w:p w14:paraId="3DEEC669" w14:textId="68FFB585" w:rsidR="000E527A" w:rsidRDefault="00D869B6" w:rsidP="00D869B6">
      <w:r>
        <w:t xml:space="preserve">In addition, we use the </w:t>
      </w:r>
      <w:r w:rsidRPr="70ED33D2">
        <w:rPr>
          <w:b/>
          <w:bCs/>
        </w:rPr>
        <w:t>Anti-bullying Alliance</w:t>
      </w:r>
      <w:r>
        <w:t xml:space="preserve"> materials</w:t>
      </w:r>
      <w:r w:rsidR="062F9D98">
        <w:t xml:space="preserve">, </w:t>
      </w:r>
      <w:r w:rsidR="2DA44941">
        <w:t>to reflect on our practice and provision as a anti bullying setting.</w:t>
      </w:r>
    </w:p>
    <w:p w14:paraId="3656B9AB" w14:textId="77777777" w:rsidR="000E527A" w:rsidRDefault="000E527A" w:rsidP="000A0BAE">
      <w:r>
        <w:br w:type="page"/>
      </w:r>
    </w:p>
    <w:p w14:paraId="29CA0033" w14:textId="6E743013" w:rsidR="000E527A" w:rsidRDefault="000E527A" w:rsidP="2B25FADF">
      <w:pPr>
        <w:pStyle w:val="Heading3"/>
        <w:rPr>
          <w:i w:val="0"/>
        </w:rPr>
      </w:pPr>
      <w:r w:rsidRPr="2B25FADF">
        <w:rPr>
          <w:i w:val="0"/>
        </w:rPr>
        <w:lastRenderedPageBreak/>
        <w:t>P</w:t>
      </w:r>
      <w:r w:rsidR="0FEA9F81" w:rsidRPr="2B25FADF">
        <w:rPr>
          <w:i w:val="0"/>
        </w:rPr>
        <w:t>hysical Development</w:t>
      </w:r>
    </w:p>
    <w:p w14:paraId="3178D3B3" w14:textId="5C3D75C8" w:rsidR="19E36C51" w:rsidRDefault="19E36C51" w:rsidP="000A0BAE"/>
    <w:p w14:paraId="31D30704" w14:textId="718DA3FC" w:rsidR="008B2DB4" w:rsidRDefault="008B2DB4" w:rsidP="4451D4AF">
      <w:pPr>
        <w:rPr>
          <w:i/>
          <w:iCs/>
          <w:color w:val="0070C0"/>
          <w:sz w:val="22"/>
          <w:szCs w:val="22"/>
          <w:shd w:val="clear" w:color="auto" w:fill="FAF9F8"/>
        </w:rPr>
      </w:pPr>
      <w:r w:rsidRPr="4451D4AF">
        <w:rPr>
          <w:i/>
          <w:iCs/>
          <w:color w:val="0070C0"/>
          <w:sz w:val="22"/>
          <w:szCs w:val="22"/>
          <w:shd w:val="clear" w:color="auto" w:fill="FAF9F8"/>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0D5AF493" w14:textId="09600D8A" w:rsidR="00A96B7B" w:rsidRDefault="00A96B7B" w:rsidP="00A96B7B">
      <w:pPr>
        <w:rPr>
          <w:shd w:val="clear" w:color="auto" w:fill="FAF9F8"/>
        </w:rPr>
      </w:pPr>
      <w:r>
        <w:rPr>
          <w:shd w:val="clear" w:color="auto" w:fill="FAF9F8"/>
        </w:rPr>
        <w:t>Physical development includes fine motor and gross motor skills.</w:t>
      </w:r>
    </w:p>
    <w:p w14:paraId="039EF050" w14:textId="41E0999B" w:rsidR="006E5A71" w:rsidRDefault="006E5A71" w:rsidP="4451D4AF">
      <w:r>
        <w:t xml:space="preserve">Our approach is </w:t>
      </w:r>
      <w:r w:rsidR="0043271E">
        <w:t>based on F</w:t>
      </w:r>
      <w:r w:rsidR="5957A225">
        <w:t>undamental Movement Skills</w:t>
      </w:r>
      <w:r w:rsidR="0043271E">
        <w:t xml:space="preserve"> taken from T</w:t>
      </w:r>
      <w:r w:rsidR="0A92C0FE">
        <w:t>he Physical Literacy Handbook.</w:t>
      </w:r>
    </w:p>
    <w:p w14:paraId="4DCDE6FD" w14:textId="50F8481B" w:rsidR="0043271E" w:rsidRDefault="00A96B7B" w:rsidP="000A0BAE">
      <w:r>
        <w:t xml:space="preserve">These </w:t>
      </w:r>
      <w:r w:rsidR="00E07E72">
        <w:t>are:</w:t>
      </w:r>
    </w:p>
    <w:p w14:paraId="39308D5A" w14:textId="7352362D" w:rsidR="00E07E72" w:rsidRDefault="04261296" w:rsidP="1FA8FA39">
      <w:r>
        <w:t>A</w:t>
      </w:r>
      <w:r w:rsidR="006E5A71">
        <w:t>gility</w:t>
      </w:r>
      <w:r>
        <w:t xml:space="preserve">; </w:t>
      </w:r>
      <w:r w:rsidR="006E5A71">
        <w:t>balance</w:t>
      </w:r>
      <w:r w:rsidR="1AE58530">
        <w:t xml:space="preserve">; </w:t>
      </w:r>
      <w:r w:rsidR="006E5A71">
        <w:t>coordination</w:t>
      </w:r>
      <w:r w:rsidR="231E9E46">
        <w:t xml:space="preserve">; </w:t>
      </w:r>
      <w:r w:rsidR="006E5A71">
        <w:t>speed</w:t>
      </w:r>
      <w:r w:rsidR="710C919F">
        <w:t xml:space="preserve">; </w:t>
      </w:r>
      <w:r w:rsidR="006E5A71">
        <w:t>jumping</w:t>
      </w:r>
      <w:r w:rsidR="4FB4985F">
        <w:t xml:space="preserve">; </w:t>
      </w:r>
      <w:r w:rsidR="006E5A71">
        <w:t>climbing</w:t>
      </w:r>
      <w:r w:rsidR="7ACB4FC3">
        <w:t xml:space="preserve">; </w:t>
      </w:r>
      <w:r w:rsidR="006E5A71">
        <w:t>walking</w:t>
      </w:r>
      <w:r w:rsidR="79B8A099">
        <w:t xml:space="preserve">; </w:t>
      </w:r>
      <w:r w:rsidR="006E5A71">
        <w:t>hopping</w:t>
      </w:r>
      <w:r w:rsidR="3C43C6FC">
        <w:t xml:space="preserve">; </w:t>
      </w:r>
      <w:r w:rsidR="006E5A71">
        <w:t>skipping</w:t>
      </w:r>
      <w:r w:rsidR="7FA1FCDB">
        <w:t xml:space="preserve">; </w:t>
      </w:r>
      <w:r w:rsidR="006E5A71">
        <w:t>throwi</w:t>
      </w:r>
      <w:r w:rsidR="33453B3D">
        <w:t>n</w:t>
      </w:r>
      <w:r w:rsidR="006E5A71">
        <w:t>g, dribbling</w:t>
      </w:r>
      <w:r w:rsidR="068909F2">
        <w:t xml:space="preserve">; </w:t>
      </w:r>
      <w:r w:rsidR="006E5A71">
        <w:t>kicking</w:t>
      </w:r>
      <w:r w:rsidR="2D88EF36">
        <w:t xml:space="preserve">; </w:t>
      </w:r>
      <w:r w:rsidR="006E5A71">
        <w:t>hitting</w:t>
      </w:r>
      <w:r w:rsidR="7CC0EC17">
        <w:t xml:space="preserve">; </w:t>
      </w:r>
      <w:r w:rsidR="006E5A71">
        <w:t>catching</w:t>
      </w:r>
      <w:r w:rsidR="23B73C44">
        <w:t>.</w:t>
      </w:r>
    </w:p>
    <w:p w14:paraId="302E56E9" w14:textId="3B884D0F" w:rsidR="00E07E72" w:rsidRDefault="006E5A71" w:rsidP="000A0BAE">
      <w:r>
        <w:t>Examples might include</w:t>
      </w:r>
      <w:r w:rsidR="27D025CB">
        <w:t xml:space="preserve"> </w:t>
      </w:r>
      <w:r>
        <w:t>b</w:t>
      </w:r>
      <w:r w:rsidR="00E07E72">
        <w:t>alancing on a beam, running at speed through the garden, coordinating to carry a large block, jumping into a puddle.</w:t>
      </w:r>
    </w:p>
    <w:p w14:paraId="68065F29" w14:textId="77777777" w:rsidR="00E07E72" w:rsidRPr="006E5A71" w:rsidRDefault="00E07E72" w:rsidP="000A0BAE">
      <w:pPr>
        <w:rPr>
          <w:b/>
        </w:rPr>
      </w:pPr>
      <w:r w:rsidRPr="006E5A71">
        <w:rPr>
          <w:b/>
        </w:rPr>
        <w:t>Fine motor</w:t>
      </w:r>
      <w:r w:rsidR="00894360" w:rsidRPr="006E5A71">
        <w:rPr>
          <w:b/>
        </w:rPr>
        <w:t xml:space="preserve"> (fingers, hands, mouth, tongue, eyes)</w:t>
      </w:r>
      <w:r w:rsidRPr="006E5A71">
        <w:rPr>
          <w:b/>
        </w:rPr>
        <w:t>:</w:t>
      </w:r>
    </w:p>
    <w:p w14:paraId="5F97ECE9" w14:textId="3C17D89F" w:rsidR="00E07E72" w:rsidRDefault="00E07E72" w:rsidP="000A0BAE">
      <w:r>
        <w:t xml:space="preserve">Our classrooms, our outdoor areas and our resources and planned experiences are carefully selected to promote fine motor skills. We have repeated and varied experiences </w:t>
      </w:r>
      <w:r w:rsidR="0076072B">
        <w:t xml:space="preserve">to develop children’s proficiency, control, dexterity and confidence. </w:t>
      </w:r>
    </w:p>
    <w:p w14:paraId="36F68E37" w14:textId="77777777" w:rsidR="006E5A71" w:rsidRDefault="006E5A71" w:rsidP="006E5A71">
      <w:r>
        <w:t xml:space="preserve">These include: </w:t>
      </w:r>
    </w:p>
    <w:p w14:paraId="74EDDA61" w14:textId="5F573787" w:rsidR="179D446C" w:rsidRPr="006E5A71" w:rsidRDefault="0076072B" w:rsidP="4451D4AF">
      <w:pPr>
        <w:rPr>
          <w:rFonts w:eastAsiaTheme="minorEastAsia"/>
        </w:rPr>
      </w:pPr>
      <w:r>
        <w:t>Poking</w:t>
      </w:r>
      <w:r w:rsidR="006E5A71">
        <w:t xml:space="preserve">; </w:t>
      </w:r>
      <w:r w:rsidR="260EDDBF">
        <w:t>s</w:t>
      </w:r>
      <w:r>
        <w:t>queezing</w:t>
      </w:r>
      <w:r w:rsidR="006E5A71">
        <w:t xml:space="preserve">; </w:t>
      </w:r>
      <w:r w:rsidR="590B1845">
        <w:t>p</w:t>
      </w:r>
      <w:r>
        <w:t>atting</w:t>
      </w:r>
      <w:r w:rsidR="006E5A71">
        <w:t xml:space="preserve">; </w:t>
      </w:r>
      <w:r w:rsidR="7D315E31">
        <w:t>r</w:t>
      </w:r>
      <w:r>
        <w:t>olling</w:t>
      </w:r>
      <w:r w:rsidR="006E5A71">
        <w:t xml:space="preserve">; </w:t>
      </w:r>
      <w:r w:rsidR="7CB51E9E">
        <w:t>p</w:t>
      </w:r>
      <w:r w:rsidR="004F72F3">
        <w:t>incer grip</w:t>
      </w:r>
      <w:r w:rsidR="006E5A71">
        <w:t xml:space="preserve">; </w:t>
      </w:r>
      <w:r w:rsidR="614064E8">
        <w:t>s</w:t>
      </w:r>
      <w:r w:rsidR="004F72F3">
        <w:t>tirring</w:t>
      </w:r>
      <w:r w:rsidR="006E5A71">
        <w:t xml:space="preserve">; </w:t>
      </w:r>
      <w:r w:rsidR="5617645B">
        <w:t>p</w:t>
      </w:r>
      <w:r w:rsidR="004F72F3">
        <w:t>egging</w:t>
      </w:r>
      <w:r w:rsidR="006E5A71">
        <w:t xml:space="preserve">; </w:t>
      </w:r>
      <w:r w:rsidR="4A174FA6">
        <w:t>p</w:t>
      </w:r>
      <w:r w:rsidR="006E5A71">
        <w:t xml:space="preserve">ouring; </w:t>
      </w:r>
      <w:r w:rsidR="6968B691">
        <w:t>s</w:t>
      </w:r>
      <w:r w:rsidR="006E5A71">
        <w:t xml:space="preserve">quashing; </w:t>
      </w:r>
      <w:r w:rsidR="39BED4E1">
        <w:t>p</w:t>
      </w:r>
      <w:r w:rsidR="00894360">
        <w:t>ulling</w:t>
      </w:r>
      <w:r w:rsidR="006E5A71">
        <w:t xml:space="preserve">; </w:t>
      </w:r>
      <w:r w:rsidR="534DCFBC">
        <w:t>g</w:t>
      </w:r>
      <w:r w:rsidR="00894360">
        <w:t>rasp</w:t>
      </w:r>
      <w:r w:rsidR="73059715">
        <w:t>.</w:t>
      </w:r>
      <w:r>
        <w:br w:type="page"/>
      </w:r>
    </w:p>
    <w:p w14:paraId="0520A91A" w14:textId="3BDD8634" w:rsidR="1FA8FA39" w:rsidRDefault="07D545D9" w:rsidP="4864A739">
      <w:pPr>
        <w:pStyle w:val="Heading1"/>
        <w:numPr>
          <w:ilvl w:val="0"/>
          <w:numId w:val="0"/>
        </w:numPr>
        <w:spacing w:before="240" w:after="0" w:line="240" w:lineRule="auto"/>
        <w:rPr>
          <w:color w:val="2E74B5" w:themeColor="accent1" w:themeShade="BF"/>
          <w:sz w:val="32"/>
          <w:szCs w:val="32"/>
        </w:rPr>
      </w:pPr>
      <w:r w:rsidRPr="4864A739">
        <w:rPr>
          <w:rFonts w:ascii="Calibri Light" w:eastAsia="Calibri Light" w:hAnsi="Calibri Light" w:cs="Calibri Light"/>
          <w:color w:val="2E74B5" w:themeColor="accent1" w:themeShade="BF"/>
          <w:sz w:val="32"/>
          <w:szCs w:val="32"/>
        </w:rPr>
        <w:lastRenderedPageBreak/>
        <w:t>Literacy</w:t>
      </w:r>
    </w:p>
    <w:p w14:paraId="2CC0C0C0" w14:textId="1AC76A56" w:rsidR="1FA8FA39" w:rsidRDefault="1FA8FA39" w:rsidP="6399865A">
      <w:pPr>
        <w:rPr>
          <w:rFonts w:ascii="Calibri" w:eastAsia="Calibri" w:hAnsi="Calibri" w:cs="Calibri"/>
          <w:color w:val="0070C0"/>
          <w:sz w:val="22"/>
          <w:szCs w:val="22"/>
        </w:rPr>
      </w:pPr>
    </w:p>
    <w:p w14:paraId="6C59E871" w14:textId="6DA0CAE2" w:rsidR="1FA8FA39" w:rsidRDefault="07D545D9" w:rsidP="6399865A">
      <w:pPr>
        <w:rPr>
          <w:rFonts w:ascii="Calibri" w:eastAsia="Calibri" w:hAnsi="Calibri" w:cs="Calibri"/>
          <w:color w:val="0070C0"/>
          <w:sz w:val="22"/>
          <w:szCs w:val="22"/>
        </w:rPr>
      </w:pPr>
      <w:r w:rsidRPr="6399865A">
        <w:rPr>
          <w:rFonts w:ascii="Calibri" w:eastAsia="Calibri" w:hAnsi="Calibri" w:cs="Calibri"/>
          <w:i/>
          <w:iCs/>
          <w:color w:val="0070C0"/>
          <w:sz w:val="22"/>
          <w:szCs w:val="22"/>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7331A05E" w14:textId="175DDC36" w:rsidR="1FA8FA39" w:rsidRDefault="1FA8FA39" w:rsidP="6399865A">
      <w:pPr>
        <w:rPr>
          <w:rFonts w:ascii="Calibri" w:eastAsia="Calibri" w:hAnsi="Calibri" w:cs="Calibri"/>
          <w:color w:val="0070C0"/>
        </w:rPr>
      </w:pPr>
    </w:p>
    <w:p w14:paraId="6D66C6D5" w14:textId="01BAE0FE" w:rsidR="1FA8FA39" w:rsidRDefault="07D545D9" w:rsidP="4864A739">
      <w:pPr>
        <w:rPr>
          <w:rFonts w:ascii="Calibri" w:eastAsia="Calibri" w:hAnsi="Calibri" w:cs="Calibri"/>
        </w:rPr>
      </w:pPr>
      <w:r w:rsidRPr="4864A739">
        <w:rPr>
          <w:rFonts w:ascii="Calibri" w:eastAsia="Calibri" w:hAnsi="Calibri" w:cs="Calibri"/>
        </w:rPr>
        <w:t xml:space="preserve">Literacy includes: </w:t>
      </w:r>
      <w:r w:rsidR="481F3E09" w:rsidRPr="4864A739">
        <w:rPr>
          <w:rFonts w:ascii="Calibri" w:eastAsia="Calibri" w:hAnsi="Calibri" w:cs="Calibri"/>
        </w:rPr>
        <w:t>c</w:t>
      </w:r>
      <w:r w:rsidRPr="4864A739">
        <w:rPr>
          <w:rFonts w:ascii="Calibri" w:eastAsia="Calibri" w:hAnsi="Calibri" w:cs="Calibri"/>
        </w:rPr>
        <w:t xml:space="preserve">omprehension, </w:t>
      </w:r>
      <w:r w:rsidR="57507844" w:rsidRPr="4864A739">
        <w:rPr>
          <w:rFonts w:ascii="Calibri" w:eastAsia="Calibri" w:hAnsi="Calibri" w:cs="Calibri"/>
        </w:rPr>
        <w:t>w</w:t>
      </w:r>
      <w:r w:rsidRPr="4864A739">
        <w:rPr>
          <w:rFonts w:ascii="Calibri" w:eastAsia="Calibri" w:hAnsi="Calibri" w:cs="Calibri"/>
        </w:rPr>
        <w:t xml:space="preserve">ord </w:t>
      </w:r>
      <w:r w:rsidR="67CD626F" w:rsidRPr="4864A739">
        <w:rPr>
          <w:rFonts w:ascii="Calibri" w:eastAsia="Calibri" w:hAnsi="Calibri" w:cs="Calibri"/>
        </w:rPr>
        <w:t>r</w:t>
      </w:r>
      <w:r w:rsidRPr="4864A739">
        <w:rPr>
          <w:rFonts w:ascii="Calibri" w:eastAsia="Calibri" w:hAnsi="Calibri" w:cs="Calibri"/>
        </w:rPr>
        <w:t xml:space="preserve">eading and </w:t>
      </w:r>
      <w:r w:rsidR="423CD9C7" w:rsidRPr="4864A739">
        <w:rPr>
          <w:rFonts w:ascii="Calibri" w:eastAsia="Calibri" w:hAnsi="Calibri" w:cs="Calibri"/>
        </w:rPr>
        <w:t>w</w:t>
      </w:r>
      <w:r w:rsidRPr="4864A739">
        <w:rPr>
          <w:rFonts w:ascii="Calibri" w:eastAsia="Calibri" w:hAnsi="Calibri" w:cs="Calibri"/>
        </w:rPr>
        <w:t>riting</w:t>
      </w:r>
    </w:p>
    <w:p w14:paraId="09DB8537" w14:textId="69D73B47" w:rsidR="1FA8FA39" w:rsidRDefault="07D545D9" w:rsidP="6399865A">
      <w:pPr>
        <w:rPr>
          <w:rFonts w:ascii="Calibri" w:eastAsia="Calibri" w:hAnsi="Calibri" w:cs="Calibri"/>
          <w:color w:val="000000" w:themeColor="text1"/>
        </w:rPr>
      </w:pPr>
      <w:r w:rsidRPr="4451D4AF">
        <w:rPr>
          <w:rFonts w:ascii="Calibri" w:eastAsia="Calibri" w:hAnsi="Calibri" w:cs="Calibri"/>
          <w:color w:val="000000" w:themeColor="text1"/>
        </w:rPr>
        <w:t xml:space="preserve">At </w:t>
      </w:r>
      <w:proofErr w:type="gramStart"/>
      <w:r w:rsidR="1E631DBB" w:rsidRPr="4451D4AF">
        <w:rPr>
          <w:rFonts w:ascii="Calibri" w:eastAsia="Calibri" w:hAnsi="Calibri" w:cs="Calibri"/>
          <w:color w:val="000000" w:themeColor="text1"/>
        </w:rPr>
        <w:t>T</w:t>
      </w:r>
      <w:r w:rsidRPr="4451D4AF">
        <w:rPr>
          <w:rFonts w:ascii="Calibri" w:eastAsia="Calibri" w:hAnsi="Calibri" w:cs="Calibri"/>
          <w:color w:val="000000" w:themeColor="text1"/>
        </w:rPr>
        <w:t>he</w:t>
      </w:r>
      <w:proofErr w:type="gramEnd"/>
      <w:r w:rsidRPr="4451D4AF">
        <w:rPr>
          <w:rFonts w:ascii="Calibri" w:eastAsia="Calibri" w:hAnsi="Calibri" w:cs="Calibri"/>
          <w:color w:val="000000" w:themeColor="text1"/>
        </w:rPr>
        <w:t xml:space="preserve"> Limes</w:t>
      </w:r>
      <w:r w:rsidR="2CB6BD8A" w:rsidRPr="4451D4AF">
        <w:rPr>
          <w:rFonts w:ascii="Calibri" w:eastAsia="Calibri" w:hAnsi="Calibri" w:cs="Calibri"/>
          <w:color w:val="000000" w:themeColor="text1"/>
        </w:rPr>
        <w:t xml:space="preserve">, </w:t>
      </w:r>
      <w:r w:rsidRPr="4451D4AF">
        <w:rPr>
          <w:rFonts w:ascii="Calibri" w:eastAsia="Calibri" w:hAnsi="Calibri" w:cs="Calibri"/>
          <w:color w:val="000000" w:themeColor="text1"/>
        </w:rPr>
        <w:t xml:space="preserve">our curriculum gives a balance between incidental teaching and pre-planned learning in </w:t>
      </w:r>
      <w:r w:rsidR="3F88C202" w:rsidRPr="4451D4AF">
        <w:rPr>
          <w:rFonts w:ascii="Calibri" w:eastAsia="Calibri" w:hAnsi="Calibri" w:cs="Calibri"/>
          <w:color w:val="000000" w:themeColor="text1"/>
        </w:rPr>
        <w:t>G</w:t>
      </w:r>
      <w:r w:rsidRPr="4451D4AF">
        <w:rPr>
          <w:rFonts w:ascii="Calibri" w:eastAsia="Calibri" w:hAnsi="Calibri" w:cs="Calibri"/>
          <w:color w:val="000000" w:themeColor="text1"/>
        </w:rPr>
        <w:t xml:space="preserve">roup </w:t>
      </w:r>
      <w:r w:rsidR="5E695006" w:rsidRPr="4451D4AF">
        <w:rPr>
          <w:rFonts w:ascii="Calibri" w:eastAsia="Calibri" w:hAnsi="Calibri" w:cs="Calibri"/>
          <w:color w:val="000000" w:themeColor="text1"/>
        </w:rPr>
        <w:t>T</w:t>
      </w:r>
      <w:r w:rsidRPr="4451D4AF">
        <w:rPr>
          <w:rFonts w:ascii="Calibri" w:eastAsia="Calibri" w:hAnsi="Calibri" w:cs="Calibri"/>
          <w:color w:val="000000" w:themeColor="text1"/>
        </w:rPr>
        <w:t>imes at the beginning and end of sessions. Our teaching of reading is closely connected to our teaching of communication and language (see above).</w:t>
      </w:r>
    </w:p>
    <w:p w14:paraId="7D2F7EE2" w14:textId="1F293E9B" w:rsidR="07D545D9" w:rsidRDefault="07D545D9" w:rsidP="4451D4AF">
      <w:pPr>
        <w:pStyle w:val="Heading4"/>
        <w:rPr>
          <w:rFonts w:eastAsia="Calibri"/>
        </w:rPr>
      </w:pPr>
      <w:r w:rsidRPr="4451D4AF">
        <w:rPr>
          <w:rFonts w:eastAsia="Calibri"/>
        </w:rPr>
        <w:t>Reading</w:t>
      </w:r>
    </w:p>
    <w:p w14:paraId="667A03A6" w14:textId="70AFDFCB" w:rsidR="1FA8FA39" w:rsidRDefault="00CC75CA"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Reading</w:t>
      </w:r>
      <w:r w:rsidR="07D545D9" w:rsidRPr="4451D4AF">
        <w:rPr>
          <w:rFonts w:ascii="Calibri" w:eastAsia="Calibri" w:hAnsi="Calibri" w:cs="Calibri"/>
          <w:color w:val="000000" w:themeColor="text1"/>
        </w:rPr>
        <w:t xml:space="preserve"> is a complex process and a skilled reader needs to learn language comprehension as well as word reading strategies. This is usefully captured in the two following diagrams. </w:t>
      </w:r>
    </w:p>
    <w:p w14:paraId="2D22C3EB" w14:textId="42F8DAD9" w:rsidR="1FA8FA39" w:rsidRDefault="07D545D9" w:rsidP="6399865A">
      <w:pPr>
        <w:rPr>
          <w:rFonts w:ascii="Calibri" w:eastAsia="Calibri" w:hAnsi="Calibri" w:cs="Calibri"/>
          <w:color w:val="000000" w:themeColor="text1"/>
        </w:rPr>
      </w:pPr>
      <w:r w:rsidRPr="6399865A">
        <w:rPr>
          <w:rFonts w:ascii="Calibri" w:eastAsia="Calibri" w:hAnsi="Calibri" w:cs="Calibri"/>
          <w:color w:val="000000" w:themeColor="text1"/>
        </w:rPr>
        <w:t>Key elements in early reading are usefully captured in the following diagram:</w:t>
      </w:r>
    </w:p>
    <w:p w14:paraId="5FC57E71" w14:textId="68DC2DB0" w:rsidR="1FA8FA39" w:rsidRDefault="1FA8FA39" w:rsidP="6399865A">
      <w:pPr>
        <w:rPr>
          <w:rFonts w:ascii="Calibri" w:eastAsia="Calibri" w:hAnsi="Calibri" w:cs="Calibri"/>
          <w:color w:val="000000" w:themeColor="text1"/>
        </w:rPr>
      </w:pPr>
    </w:p>
    <w:p w14:paraId="47941FA0" w14:textId="79E14AF6" w:rsidR="1FA8FA39" w:rsidRDefault="07D545D9" w:rsidP="6399865A">
      <w:pPr>
        <w:rPr>
          <w:rFonts w:ascii="Calibri" w:eastAsia="Calibri" w:hAnsi="Calibri" w:cs="Calibri"/>
          <w:color w:val="000000" w:themeColor="text1"/>
        </w:rPr>
      </w:pPr>
      <w:r>
        <w:rPr>
          <w:noProof/>
          <w:lang w:eastAsia="en-GB"/>
        </w:rPr>
        <w:drawing>
          <wp:inline distT="0" distB="0" distL="0" distR="0" wp14:anchorId="7AC2F5C8" wp14:editId="06D0B6A1">
            <wp:extent cx="5715000" cy="3800475"/>
            <wp:effectExtent l="0" t="0" r="0" b="0"/>
            <wp:docPr id="1770056525" name="Picture 1770056525" descr="https://www.inclusive.tki.org.nz/assets/inclusive-education/example-images/Scarboroughs-reading-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15000" cy="3800475"/>
                    </a:xfrm>
                    <a:prstGeom prst="rect">
                      <a:avLst/>
                    </a:prstGeom>
                  </pic:spPr>
                </pic:pic>
              </a:graphicData>
            </a:graphic>
          </wp:inline>
        </w:drawing>
      </w:r>
    </w:p>
    <w:p w14:paraId="656BACCA" w14:textId="723EC804" w:rsidR="1FA8FA39" w:rsidRDefault="07D545D9" w:rsidP="6399865A">
      <w:pPr>
        <w:rPr>
          <w:rFonts w:ascii="Calibri" w:eastAsia="Calibri" w:hAnsi="Calibri" w:cs="Calibri"/>
          <w:color w:val="000000" w:themeColor="text1"/>
        </w:rPr>
      </w:pPr>
      <w:r w:rsidRPr="4451D4AF">
        <w:rPr>
          <w:rFonts w:ascii="Calibri" w:eastAsia="Calibri" w:hAnsi="Calibri" w:cs="Calibri"/>
          <w:color w:val="000000" w:themeColor="text1"/>
        </w:rPr>
        <w:lastRenderedPageBreak/>
        <w:t>The Simple View of reading also explains the vital connection between word recognition and comprehension. Children need both elements to be skilled readers.</w:t>
      </w:r>
    </w:p>
    <w:p w14:paraId="252DC1DC" w14:textId="65885535" w:rsidR="1FA8FA39" w:rsidRDefault="07D545D9" w:rsidP="6399865A">
      <w:r>
        <w:rPr>
          <w:noProof/>
          <w:lang w:eastAsia="en-GB"/>
        </w:rPr>
        <w:drawing>
          <wp:inline distT="0" distB="0" distL="0" distR="0" wp14:anchorId="3E4B6024" wp14:editId="0096122C">
            <wp:extent cx="228600" cy="228600"/>
            <wp:effectExtent l="0" t="0" r="0" b="0"/>
            <wp:docPr id="1044141126" name="Picture 104414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141126"/>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49CBE5E9" w14:textId="17EC651E" w:rsidR="1FA8FA39" w:rsidRDefault="07D545D9" w:rsidP="6399865A">
      <w:pPr>
        <w:rPr>
          <w:rFonts w:ascii="Calibri" w:eastAsia="Calibri" w:hAnsi="Calibri" w:cs="Calibri"/>
          <w:color w:val="000000" w:themeColor="text1"/>
        </w:rPr>
      </w:pPr>
      <w:r w:rsidRPr="4451D4AF">
        <w:rPr>
          <w:rFonts w:ascii="Calibri" w:eastAsia="Calibri" w:hAnsi="Calibri" w:cs="Calibri"/>
          <w:color w:val="000000" w:themeColor="text1"/>
        </w:rPr>
        <w:t xml:space="preserve">Our approach to </w:t>
      </w:r>
      <w:r w:rsidRPr="4451D4AF">
        <w:rPr>
          <w:rFonts w:ascii="Calibri" w:eastAsia="Calibri" w:hAnsi="Calibri" w:cs="Calibri"/>
          <w:b/>
          <w:bCs/>
          <w:color w:val="000000" w:themeColor="text1"/>
        </w:rPr>
        <w:t xml:space="preserve">Reading </w:t>
      </w:r>
      <w:r w:rsidRPr="4451D4AF">
        <w:rPr>
          <w:rFonts w:ascii="Calibri" w:eastAsia="Calibri" w:hAnsi="Calibri" w:cs="Calibri"/>
          <w:color w:val="000000" w:themeColor="text1"/>
        </w:rPr>
        <w:t>is underpinned the following key strategies</w:t>
      </w:r>
      <w:r w:rsidR="6E322DEE" w:rsidRPr="4451D4AF">
        <w:rPr>
          <w:rFonts w:ascii="Calibri" w:eastAsia="Calibri" w:hAnsi="Calibri" w:cs="Calibri"/>
          <w:color w:val="000000" w:themeColor="text1"/>
        </w:rPr>
        <w:t>:</w:t>
      </w:r>
    </w:p>
    <w:p w14:paraId="4261DB45" w14:textId="0F9FE492" w:rsidR="1FA8FA39" w:rsidRDefault="07D545D9" w:rsidP="6399865A">
      <w:pPr>
        <w:pStyle w:val="ListParagraph"/>
        <w:numPr>
          <w:ilvl w:val="0"/>
          <w:numId w:val="6"/>
        </w:numPr>
        <w:rPr>
          <w:rFonts w:eastAsiaTheme="minorEastAsia"/>
          <w:color w:val="000000" w:themeColor="text1"/>
        </w:rPr>
      </w:pPr>
      <w:r w:rsidRPr="6399865A">
        <w:rPr>
          <w:rFonts w:ascii="Calibri" w:eastAsia="Calibri" w:hAnsi="Calibri" w:cs="Calibri"/>
          <w:color w:val="000000" w:themeColor="text1"/>
        </w:rPr>
        <w:t>Core Books</w:t>
      </w:r>
    </w:p>
    <w:p w14:paraId="59B6C532" w14:textId="6096A508" w:rsidR="1FA8FA39" w:rsidRDefault="07D545D9" w:rsidP="6399865A">
      <w:pPr>
        <w:pStyle w:val="ListParagraph"/>
        <w:numPr>
          <w:ilvl w:val="0"/>
          <w:numId w:val="6"/>
        </w:numPr>
        <w:rPr>
          <w:rFonts w:eastAsiaTheme="minorEastAsia"/>
          <w:color w:val="000000" w:themeColor="text1"/>
        </w:rPr>
      </w:pPr>
      <w:r w:rsidRPr="6399865A">
        <w:rPr>
          <w:rFonts w:ascii="Calibri" w:eastAsia="Calibri" w:hAnsi="Calibri" w:cs="Calibri"/>
          <w:color w:val="000000" w:themeColor="text1"/>
        </w:rPr>
        <w:t>Helicopter Stories</w:t>
      </w:r>
    </w:p>
    <w:p w14:paraId="3DF0BC9A" w14:textId="62920467" w:rsidR="1FA8FA39" w:rsidRDefault="07D545D9" w:rsidP="6399865A">
      <w:pPr>
        <w:pStyle w:val="ListParagraph"/>
        <w:numPr>
          <w:ilvl w:val="0"/>
          <w:numId w:val="6"/>
        </w:numPr>
        <w:rPr>
          <w:rFonts w:eastAsiaTheme="minorEastAsia"/>
          <w:color w:val="000000" w:themeColor="text1"/>
        </w:rPr>
      </w:pPr>
      <w:r w:rsidRPr="6399865A">
        <w:rPr>
          <w:rFonts w:ascii="Calibri" w:eastAsia="Calibri" w:hAnsi="Calibri" w:cs="Calibri"/>
          <w:color w:val="000000" w:themeColor="text1"/>
        </w:rPr>
        <w:t>Dialogic Book Talk</w:t>
      </w:r>
    </w:p>
    <w:p w14:paraId="33AB37F1" w14:textId="54BCF554" w:rsidR="1FA8FA39" w:rsidRDefault="07D545D9" w:rsidP="6399865A">
      <w:pPr>
        <w:pStyle w:val="ListParagraph"/>
        <w:numPr>
          <w:ilvl w:val="0"/>
          <w:numId w:val="6"/>
        </w:numPr>
        <w:rPr>
          <w:rFonts w:eastAsiaTheme="minorEastAsia"/>
          <w:color w:val="000000" w:themeColor="text1"/>
        </w:rPr>
      </w:pPr>
      <w:r w:rsidRPr="6399865A">
        <w:rPr>
          <w:rFonts w:ascii="Calibri" w:eastAsia="Calibri" w:hAnsi="Calibri" w:cs="Calibri"/>
          <w:color w:val="000000" w:themeColor="text1"/>
        </w:rPr>
        <w:t>Print Referencing Concepts about print</w:t>
      </w:r>
    </w:p>
    <w:p w14:paraId="326D23FA" w14:textId="175A7F43" w:rsidR="1FA8FA39" w:rsidRDefault="07D545D9" w:rsidP="4451D4AF">
      <w:pPr>
        <w:pStyle w:val="ListParagraph"/>
        <w:numPr>
          <w:ilvl w:val="0"/>
          <w:numId w:val="6"/>
        </w:numPr>
        <w:rPr>
          <w:rFonts w:eastAsiaTheme="minorEastAsia"/>
          <w:color w:val="000000" w:themeColor="text1"/>
        </w:rPr>
      </w:pPr>
      <w:r w:rsidRPr="4451D4AF">
        <w:rPr>
          <w:rFonts w:ascii="Calibri" w:eastAsia="Calibri" w:hAnsi="Calibri" w:cs="Calibri"/>
          <w:color w:val="000000" w:themeColor="text1"/>
        </w:rPr>
        <w:t xml:space="preserve">Phonics - Letters and Sounds </w:t>
      </w:r>
      <w:r w:rsidR="031AF2D2" w:rsidRPr="4451D4AF">
        <w:rPr>
          <w:rFonts w:ascii="Calibri" w:eastAsia="Calibri" w:hAnsi="Calibri" w:cs="Calibri"/>
          <w:color w:val="000000" w:themeColor="text1"/>
        </w:rPr>
        <w:t>P</w:t>
      </w:r>
      <w:r w:rsidRPr="4451D4AF">
        <w:rPr>
          <w:rFonts w:ascii="Calibri" w:eastAsia="Calibri" w:hAnsi="Calibri" w:cs="Calibri"/>
          <w:color w:val="000000" w:themeColor="text1"/>
        </w:rPr>
        <w:t xml:space="preserve">hase </w:t>
      </w:r>
      <w:r w:rsidR="1974B45A" w:rsidRPr="4451D4AF">
        <w:rPr>
          <w:rFonts w:ascii="Calibri" w:eastAsia="Calibri" w:hAnsi="Calibri" w:cs="Calibri"/>
          <w:color w:val="000000" w:themeColor="text1"/>
        </w:rPr>
        <w:t>O</w:t>
      </w:r>
      <w:r w:rsidRPr="4451D4AF">
        <w:rPr>
          <w:rFonts w:ascii="Calibri" w:eastAsia="Calibri" w:hAnsi="Calibri" w:cs="Calibri"/>
          <w:color w:val="000000" w:themeColor="text1"/>
        </w:rPr>
        <w:t>ne (see below)</w:t>
      </w:r>
    </w:p>
    <w:p w14:paraId="71F1D434" w14:textId="36A27C2E" w:rsidR="1FA8FA39" w:rsidRDefault="1FA8FA39" w:rsidP="6399865A">
      <w:pPr>
        <w:rPr>
          <w:rFonts w:ascii="Calibri" w:eastAsia="Calibri" w:hAnsi="Calibri" w:cs="Calibri"/>
          <w:color w:val="000000" w:themeColor="text1"/>
        </w:rPr>
      </w:pPr>
    </w:p>
    <w:p w14:paraId="77FF8CF7" w14:textId="7CDBAFA6" w:rsidR="1FA8FA39" w:rsidRDefault="07D545D9" w:rsidP="00CC75CA">
      <w:pPr>
        <w:pStyle w:val="Heading4"/>
      </w:pPr>
      <w:r w:rsidRPr="6399865A">
        <w:rPr>
          <w:rFonts w:eastAsia="Calibri Light"/>
        </w:rPr>
        <w:t>Core Books</w:t>
      </w:r>
    </w:p>
    <w:p w14:paraId="683E95B6" w14:textId="7A58DF80" w:rsidR="1FA8FA39" w:rsidRDefault="07D545D9"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The quality of books is crucial</w:t>
      </w:r>
      <w:r w:rsidR="55300907" w:rsidRPr="4451D4AF">
        <w:rPr>
          <w:rFonts w:ascii="Calibri" w:eastAsia="Calibri" w:hAnsi="Calibri" w:cs="Calibri"/>
          <w:color w:val="000000" w:themeColor="text1"/>
        </w:rPr>
        <w:t>,</w:t>
      </w:r>
      <w:r w:rsidR="61C466CF" w:rsidRPr="4451D4AF">
        <w:rPr>
          <w:rFonts w:ascii="Calibri" w:eastAsia="Calibri" w:hAnsi="Calibri" w:cs="Calibri"/>
          <w:color w:val="000000" w:themeColor="text1"/>
        </w:rPr>
        <w:t xml:space="preserve"> </w:t>
      </w:r>
      <w:r w:rsidRPr="4451D4AF">
        <w:rPr>
          <w:rFonts w:ascii="Calibri" w:eastAsia="Calibri" w:hAnsi="Calibri" w:cs="Calibri"/>
          <w:color w:val="000000" w:themeColor="text1"/>
        </w:rPr>
        <w:t xml:space="preserve">so we use an approach devised by the Centre for Literacy in Primary Education which is known as Core </w:t>
      </w:r>
      <w:r w:rsidR="3141EDC5" w:rsidRPr="4451D4AF">
        <w:rPr>
          <w:rFonts w:ascii="Calibri" w:eastAsia="Calibri" w:hAnsi="Calibri" w:cs="Calibri"/>
          <w:color w:val="000000" w:themeColor="text1"/>
        </w:rPr>
        <w:t>B</w:t>
      </w:r>
      <w:r w:rsidRPr="4451D4AF">
        <w:rPr>
          <w:rFonts w:ascii="Calibri" w:eastAsia="Calibri" w:hAnsi="Calibri" w:cs="Calibri"/>
          <w:color w:val="000000" w:themeColor="text1"/>
        </w:rPr>
        <w:t>ooks. This involves selecting high quality texts reflecting the diversity within the nursery and offering role-models of different gender/cultural backgrounds.</w:t>
      </w:r>
    </w:p>
    <w:p w14:paraId="2EEB7934" w14:textId="148978C0" w:rsidR="07D545D9" w:rsidRDefault="07D545D9" w:rsidP="1AD09DF4">
      <w:pPr>
        <w:rPr>
          <w:rFonts w:ascii="Calibri" w:eastAsia="Calibri" w:hAnsi="Calibri" w:cs="Calibri"/>
          <w:color w:val="000000" w:themeColor="text1"/>
        </w:rPr>
      </w:pPr>
      <w:r w:rsidRPr="4451D4AF">
        <w:rPr>
          <w:rFonts w:ascii="Calibri" w:eastAsia="Calibri" w:hAnsi="Calibri" w:cs="Calibri"/>
          <w:color w:val="000000" w:themeColor="text1"/>
        </w:rPr>
        <w:t>These selected texts are read with, to and by the children regularly. They are available indoors and outside. They are made up of three collections:</w:t>
      </w:r>
      <w:r w:rsidR="1934CD93" w:rsidRPr="4451D4AF">
        <w:rPr>
          <w:rFonts w:ascii="Calibri" w:eastAsia="Calibri" w:hAnsi="Calibri" w:cs="Calibri"/>
          <w:color w:val="000000" w:themeColor="text1"/>
        </w:rPr>
        <w:t xml:space="preserve"> </w:t>
      </w:r>
      <w:r w:rsidR="2DF40925" w:rsidRPr="4451D4AF">
        <w:rPr>
          <w:rFonts w:ascii="Calibri" w:eastAsia="Calibri" w:hAnsi="Calibri" w:cs="Calibri"/>
          <w:color w:val="000000" w:themeColor="text1"/>
        </w:rPr>
        <w:t>t</w:t>
      </w:r>
      <w:r w:rsidR="1934CD93" w:rsidRPr="4451D4AF">
        <w:rPr>
          <w:rFonts w:ascii="Calibri" w:eastAsia="Calibri" w:hAnsi="Calibri" w:cs="Calibri"/>
          <w:color w:val="000000" w:themeColor="text1"/>
        </w:rPr>
        <w:t>he learning to read collection, the literature collection and the information collection.</w:t>
      </w:r>
    </w:p>
    <w:p w14:paraId="7D7E1B10" w14:textId="3B89EFA1" w:rsidR="1FA8FA39" w:rsidRDefault="3255CBAC" w:rsidP="00CC75CA">
      <w:pPr>
        <w:pStyle w:val="Heading4"/>
      </w:pPr>
      <w:r w:rsidRPr="4864A739">
        <w:rPr>
          <w:rFonts w:eastAsia="Calibri Light"/>
        </w:rPr>
        <w:t>Helicopter Stories</w:t>
      </w:r>
      <w:r w:rsidR="07D545D9" w:rsidRPr="4864A739">
        <w:rPr>
          <w:rFonts w:eastAsia="Calibri Light"/>
        </w:rPr>
        <w:t xml:space="preserve"> </w:t>
      </w:r>
    </w:p>
    <w:p w14:paraId="58D012A6" w14:textId="2AF068F0" w:rsidR="1FA8FA39" w:rsidRDefault="07D545D9"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Through this approach we help to connect children’s love of play with their love of stories, narrative and character. Children have opportunities to role play familiar stories and their own stories, storytelling are recorded and acted out by a small group with a familiar adult.</w:t>
      </w:r>
    </w:p>
    <w:p w14:paraId="649C6D09" w14:textId="66C80633" w:rsidR="1FA8FA39" w:rsidRDefault="07D545D9" w:rsidP="00CC75CA">
      <w:pPr>
        <w:pStyle w:val="Heading4"/>
      </w:pPr>
      <w:r w:rsidRPr="6399865A">
        <w:rPr>
          <w:rFonts w:eastAsia="Calibri Light"/>
        </w:rPr>
        <w:t>Dialogic Book Talk</w:t>
      </w:r>
    </w:p>
    <w:p w14:paraId="5E447BA9" w14:textId="048247C7" w:rsidR="1FA8FA39" w:rsidRDefault="07D545D9" w:rsidP="00CC75CA">
      <w:r>
        <w:t>This approach describes the way in which practitioners (and parents) read with children. This approach is vital in helping children’s development of language comprehension.</w:t>
      </w:r>
      <w:r w:rsidRPr="4451D4AF">
        <w:rPr>
          <w:sz w:val="26"/>
          <w:szCs w:val="26"/>
        </w:rPr>
        <w:t xml:space="preserve"> </w:t>
      </w:r>
      <w:r>
        <w:t>They prompt the child to say somethings about the books, evaluate their response, expand on the child’s response by rephrasing and adding information, then repeat the prompt to make sure the child has learned from the expansion. There are a range of different types of prompts that can be use.</w:t>
      </w:r>
      <w:r w:rsidRPr="4451D4AF">
        <w:rPr>
          <w:sz w:val="26"/>
          <w:szCs w:val="26"/>
        </w:rPr>
        <w:t xml:space="preserve"> </w:t>
      </w:r>
    </w:p>
    <w:p w14:paraId="43B3DFD5" w14:textId="6A58397D" w:rsidR="1FA8FA39" w:rsidRDefault="1FA8FA39" w:rsidP="6399865A">
      <w:pPr>
        <w:spacing w:before="40" w:after="0" w:line="240" w:lineRule="auto"/>
        <w:rPr>
          <w:rFonts w:ascii="Calibri Light" w:eastAsia="Calibri Light" w:hAnsi="Calibri Light" w:cs="Calibri Light"/>
          <w:color w:val="2E74B5" w:themeColor="accent1" w:themeShade="BF"/>
          <w:sz w:val="26"/>
          <w:szCs w:val="26"/>
        </w:rPr>
      </w:pPr>
    </w:p>
    <w:p w14:paraId="511BB749" w14:textId="6DD592E7" w:rsidR="1FA8FA39" w:rsidRDefault="07D545D9" w:rsidP="00CC75CA">
      <w:pPr>
        <w:pStyle w:val="Heading4"/>
      </w:pPr>
      <w:r w:rsidRPr="6399865A">
        <w:rPr>
          <w:rFonts w:eastAsia="Calibri Light"/>
        </w:rPr>
        <w:t>Print Referencing Concepts about print</w:t>
      </w:r>
    </w:p>
    <w:p w14:paraId="753A38E2" w14:textId="5BA4C176" w:rsidR="1FA8FA39" w:rsidRDefault="07D545D9"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For children to become skilled readers they need to know about how print and concepts about print work. When we read with and to children</w:t>
      </w:r>
      <w:r w:rsidR="3EDDA58F" w:rsidRPr="4451D4AF">
        <w:rPr>
          <w:rFonts w:ascii="Calibri" w:eastAsia="Calibri" w:hAnsi="Calibri" w:cs="Calibri"/>
          <w:color w:val="000000" w:themeColor="text1"/>
        </w:rPr>
        <w:t>,</w:t>
      </w:r>
      <w:r w:rsidRPr="4451D4AF">
        <w:rPr>
          <w:rFonts w:ascii="Calibri" w:eastAsia="Calibri" w:hAnsi="Calibri" w:cs="Calibri"/>
          <w:color w:val="000000" w:themeColor="text1"/>
        </w:rPr>
        <w:t xml:space="preserve"> we use this opportunity to explore</w:t>
      </w:r>
      <w:r w:rsidR="2CB246A7" w:rsidRPr="4451D4AF">
        <w:rPr>
          <w:rFonts w:ascii="Calibri" w:eastAsia="Calibri" w:hAnsi="Calibri" w:cs="Calibri"/>
          <w:color w:val="000000" w:themeColor="text1"/>
        </w:rPr>
        <w:t>:</w:t>
      </w:r>
    </w:p>
    <w:p w14:paraId="2918CC63" w14:textId="4DA2CA4D" w:rsidR="1FA8FA39" w:rsidRDefault="07D545D9" w:rsidP="6399865A">
      <w:pPr>
        <w:pStyle w:val="ListParagraph"/>
        <w:numPr>
          <w:ilvl w:val="0"/>
          <w:numId w:val="5"/>
        </w:numPr>
        <w:spacing w:after="150" w:line="240" w:lineRule="auto"/>
        <w:rPr>
          <w:rFonts w:eastAsiaTheme="minorEastAsia"/>
          <w:color w:val="000000" w:themeColor="text1"/>
        </w:rPr>
      </w:pPr>
      <w:r w:rsidRPr="6399865A">
        <w:rPr>
          <w:rFonts w:ascii="Calibri" w:eastAsia="Calibri" w:hAnsi="Calibri" w:cs="Calibri"/>
          <w:color w:val="000000" w:themeColor="text1"/>
        </w:rPr>
        <w:t xml:space="preserve">the meaning of print, </w:t>
      </w:r>
    </w:p>
    <w:p w14:paraId="261AFE27" w14:textId="344B2090" w:rsidR="1FA8FA39" w:rsidRDefault="07D545D9" w:rsidP="4451D4AF">
      <w:pPr>
        <w:pStyle w:val="ListParagraph"/>
        <w:numPr>
          <w:ilvl w:val="0"/>
          <w:numId w:val="5"/>
        </w:numPr>
        <w:spacing w:after="150" w:line="240" w:lineRule="auto"/>
        <w:rPr>
          <w:rFonts w:eastAsiaTheme="minorEastAsia"/>
          <w:color w:val="000000" w:themeColor="text1"/>
        </w:rPr>
      </w:pPr>
      <w:r w:rsidRPr="4451D4AF">
        <w:rPr>
          <w:rFonts w:ascii="Calibri" w:eastAsia="Calibri" w:hAnsi="Calibri" w:cs="Calibri"/>
          <w:color w:val="000000" w:themeColor="text1"/>
        </w:rPr>
        <w:t>book and print organisation (who is the author, top to bottom, left to right, page order etc</w:t>
      </w:r>
    </w:p>
    <w:p w14:paraId="4DE39587" w14:textId="1BC8EE7E" w:rsidR="1FA8FA39" w:rsidRDefault="07D545D9" w:rsidP="4451D4AF">
      <w:pPr>
        <w:pStyle w:val="ListParagraph"/>
        <w:numPr>
          <w:ilvl w:val="0"/>
          <w:numId w:val="5"/>
        </w:numPr>
        <w:spacing w:after="150" w:line="240" w:lineRule="auto"/>
        <w:rPr>
          <w:rFonts w:eastAsiaTheme="minorEastAsia"/>
          <w:color w:val="000000" w:themeColor="text1"/>
        </w:rPr>
      </w:pPr>
      <w:r w:rsidRPr="4451D4AF">
        <w:rPr>
          <w:rFonts w:ascii="Calibri" w:eastAsia="Calibri" w:hAnsi="Calibri" w:cs="Calibri"/>
          <w:color w:val="000000" w:themeColor="text1"/>
        </w:rPr>
        <w:t xml:space="preserve">letters </w:t>
      </w:r>
      <w:proofErr w:type="spellStart"/>
      <w:r w:rsidR="088F62CB" w:rsidRPr="4451D4AF">
        <w:rPr>
          <w:rFonts w:ascii="Calibri" w:eastAsia="Calibri" w:hAnsi="Calibri" w:cs="Calibri"/>
          <w:color w:val="000000" w:themeColor="text1"/>
        </w:rPr>
        <w:t>eg</w:t>
      </w:r>
      <w:proofErr w:type="spellEnd"/>
      <w:r w:rsidR="088F62CB" w:rsidRPr="4451D4AF">
        <w:rPr>
          <w:rFonts w:ascii="Calibri" w:eastAsia="Calibri" w:hAnsi="Calibri" w:cs="Calibri"/>
          <w:color w:val="000000" w:themeColor="text1"/>
        </w:rPr>
        <w:t>,</w:t>
      </w:r>
      <w:r w:rsidRPr="4451D4AF">
        <w:rPr>
          <w:rFonts w:ascii="Calibri" w:eastAsia="Calibri" w:hAnsi="Calibri" w:cs="Calibri"/>
          <w:color w:val="000000" w:themeColor="text1"/>
        </w:rPr>
        <w:t xml:space="preserve"> names of letters, upper case lower case etc </w:t>
      </w:r>
    </w:p>
    <w:p w14:paraId="3C11A853" w14:textId="200744D4" w:rsidR="1FA8FA39" w:rsidRDefault="07D545D9" w:rsidP="6399865A">
      <w:pPr>
        <w:pStyle w:val="ListParagraph"/>
        <w:numPr>
          <w:ilvl w:val="0"/>
          <w:numId w:val="5"/>
        </w:numPr>
        <w:spacing w:after="150" w:line="240" w:lineRule="auto"/>
        <w:rPr>
          <w:rFonts w:eastAsiaTheme="minorEastAsia"/>
          <w:color w:val="000000" w:themeColor="text1"/>
        </w:rPr>
      </w:pPr>
      <w:r w:rsidRPr="6399865A">
        <w:rPr>
          <w:rFonts w:ascii="Calibri" w:eastAsia="Calibri" w:hAnsi="Calibri" w:cs="Calibri"/>
          <w:color w:val="000000" w:themeColor="text1"/>
        </w:rPr>
        <w:t>words - the idea of a word as a distinct unit of print</w:t>
      </w:r>
    </w:p>
    <w:p w14:paraId="66369780" w14:textId="222E39CE" w:rsidR="1FA8FA39" w:rsidRDefault="07D545D9" w:rsidP="00CC75CA">
      <w:pPr>
        <w:pStyle w:val="Heading4"/>
      </w:pPr>
      <w:r w:rsidRPr="6399865A">
        <w:rPr>
          <w:rFonts w:eastAsia="Calibri Light"/>
        </w:rPr>
        <w:lastRenderedPageBreak/>
        <w:t xml:space="preserve">Phonics </w:t>
      </w:r>
    </w:p>
    <w:p w14:paraId="599B88D8" w14:textId="35160C5E" w:rsidR="1FA8FA39" w:rsidRDefault="07D545D9"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 xml:space="preserve">Phonological awareness is fundamental to word reading. We use </w:t>
      </w:r>
      <w:r w:rsidR="49D3995F" w:rsidRPr="4451D4AF">
        <w:rPr>
          <w:rFonts w:ascii="Calibri" w:eastAsia="Calibri" w:hAnsi="Calibri" w:cs="Calibri"/>
          <w:color w:val="000000" w:themeColor="text1"/>
        </w:rPr>
        <w:t>the L</w:t>
      </w:r>
      <w:r w:rsidRPr="4451D4AF">
        <w:rPr>
          <w:rFonts w:ascii="Calibri" w:eastAsia="Calibri" w:hAnsi="Calibri" w:cs="Calibri"/>
          <w:color w:val="000000" w:themeColor="text1"/>
        </w:rPr>
        <w:t xml:space="preserve">etters and </w:t>
      </w:r>
      <w:r w:rsidR="5B761E54" w:rsidRPr="4451D4AF">
        <w:rPr>
          <w:rFonts w:ascii="Calibri" w:eastAsia="Calibri" w:hAnsi="Calibri" w:cs="Calibri"/>
          <w:color w:val="000000" w:themeColor="text1"/>
        </w:rPr>
        <w:t>S</w:t>
      </w:r>
      <w:r w:rsidRPr="4451D4AF">
        <w:rPr>
          <w:rFonts w:ascii="Calibri" w:eastAsia="Calibri" w:hAnsi="Calibri" w:cs="Calibri"/>
          <w:color w:val="000000" w:themeColor="text1"/>
        </w:rPr>
        <w:t xml:space="preserve">ounds </w:t>
      </w:r>
      <w:r w:rsidR="3472D5F9" w:rsidRPr="4451D4AF">
        <w:rPr>
          <w:rFonts w:ascii="Calibri" w:eastAsia="Calibri" w:hAnsi="Calibri" w:cs="Calibri"/>
          <w:color w:val="000000" w:themeColor="text1"/>
        </w:rPr>
        <w:t xml:space="preserve">document </w:t>
      </w:r>
      <w:r w:rsidRPr="4451D4AF">
        <w:rPr>
          <w:rFonts w:ascii="Calibri" w:eastAsia="Calibri" w:hAnsi="Calibri" w:cs="Calibri"/>
          <w:color w:val="000000" w:themeColor="text1"/>
        </w:rPr>
        <w:t>to teach these concepts to children. These activities are planned in our group time sessions</w:t>
      </w:r>
      <w:r w:rsidR="0AFA04EB" w:rsidRPr="4451D4AF">
        <w:rPr>
          <w:rFonts w:ascii="Calibri" w:eastAsia="Calibri" w:hAnsi="Calibri" w:cs="Calibri"/>
          <w:color w:val="000000" w:themeColor="text1"/>
        </w:rPr>
        <w:t xml:space="preserve"> and reinforced incidentally in children’s play and interactions</w:t>
      </w:r>
      <w:r w:rsidRPr="4451D4AF">
        <w:rPr>
          <w:rFonts w:ascii="Calibri" w:eastAsia="Calibri" w:hAnsi="Calibri" w:cs="Calibri"/>
          <w:color w:val="000000" w:themeColor="text1"/>
        </w:rPr>
        <w:t xml:space="preserve">. </w:t>
      </w:r>
    </w:p>
    <w:p w14:paraId="108EA2AE" w14:textId="4134819E" w:rsidR="1FA8FA39" w:rsidRDefault="07D545D9" w:rsidP="6399865A">
      <w:pPr>
        <w:spacing w:after="150" w:line="240" w:lineRule="auto"/>
        <w:rPr>
          <w:rFonts w:ascii="Calibri" w:eastAsia="Calibri" w:hAnsi="Calibri" w:cs="Calibri"/>
          <w:color w:val="000000" w:themeColor="text1"/>
        </w:rPr>
      </w:pPr>
      <w:r w:rsidRPr="4451D4AF">
        <w:rPr>
          <w:rFonts w:ascii="Calibri" w:eastAsia="Calibri" w:hAnsi="Calibri" w:cs="Calibri"/>
          <w:color w:val="000000" w:themeColor="text1"/>
        </w:rPr>
        <w:t xml:space="preserve">Phonics is taught systematically in </w:t>
      </w:r>
      <w:r w:rsidR="26CFE265" w:rsidRPr="4451D4AF">
        <w:rPr>
          <w:rFonts w:ascii="Calibri" w:eastAsia="Calibri" w:hAnsi="Calibri" w:cs="Calibri"/>
          <w:color w:val="000000" w:themeColor="text1"/>
        </w:rPr>
        <w:t>R</w:t>
      </w:r>
      <w:r w:rsidRPr="4451D4AF">
        <w:rPr>
          <w:rFonts w:ascii="Calibri" w:eastAsia="Calibri" w:hAnsi="Calibri" w:cs="Calibri"/>
          <w:color w:val="000000" w:themeColor="text1"/>
        </w:rPr>
        <w:t xml:space="preserve">eception. In nursery we </w:t>
      </w:r>
      <w:r w:rsidR="72037280" w:rsidRPr="4451D4AF">
        <w:rPr>
          <w:rFonts w:ascii="Calibri" w:eastAsia="Calibri" w:hAnsi="Calibri" w:cs="Calibri"/>
          <w:color w:val="000000" w:themeColor="text1"/>
        </w:rPr>
        <w:t>focus predominately</w:t>
      </w:r>
      <w:r w:rsidR="2A0D2E95" w:rsidRPr="4451D4AF">
        <w:rPr>
          <w:rFonts w:ascii="Calibri" w:eastAsia="Calibri" w:hAnsi="Calibri" w:cs="Calibri"/>
          <w:color w:val="000000" w:themeColor="text1"/>
        </w:rPr>
        <w:t xml:space="preserve"> </w:t>
      </w:r>
      <w:r w:rsidRPr="4451D4AF">
        <w:rPr>
          <w:rFonts w:ascii="Calibri" w:eastAsia="Calibri" w:hAnsi="Calibri" w:cs="Calibri"/>
          <w:color w:val="000000" w:themeColor="text1"/>
        </w:rPr>
        <w:t xml:space="preserve">on </w:t>
      </w:r>
      <w:proofErr w:type="spellStart"/>
      <w:r w:rsidR="5DF5A816" w:rsidRPr="4451D4AF">
        <w:rPr>
          <w:rFonts w:ascii="Calibri" w:eastAsia="Calibri" w:hAnsi="Calibri" w:cs="Calibri"/>
          <w:color w:val="000000" w:themeColor="text1"/>
        </w:rPr>
        <w:t>P</w:t>
      </w:r>
      <w:r w:rsidRPr="4451D4AF">
        <w:rPr>
          <w:rFonts w:ascii="Calibri" w:eastAsia="Calibri" w:hAnsi="Calibri" w:cs="Calibri"/>
          <w:color w:val="000000" w:themeColor="text1"/>
        </w:rPr>
        <w:t>hase</w:t>
      </w:r>
      <w:r w:rsidR="2C8D4F25" w:rsidRPr="4451D4AF">
        <w:rPr>
          <w:rFonts w:ascii="Calibri" w:eastAsia="Calibri" w:hAnsi="Calibri" w:cs="Calibri"/>
          <w:color w:val="000000" w:themeColor="text1"/>
        </w:rPr>
        <w:t>O</w:t>
      </w:r>
      <w:r w:rsidRPr="4451D4AF">
        <w:rPr>
          <w:rFonts w:ascii="Calibri" w:eastAsia="Calibri" w:hAnsi="Calibri" w:cs="Calibri"/>
          <w:color w:val="000000" w:themeColor="text1"/>
        </w:rPr>
        <w:t>ne</w:t>
      </w:r>
      <w:proofErr w:type="spellEnd"/>
      <w:r w:rsidRPr="4451D4AF">
        <w:rPr>
          <w:rFonts w:ascii="Calibri" w:eastAsia="Calibri" w:hAnsi="Calibri" w:cs="Calibri"/>
          <w:color w:val="000000" w:themeColor="text1"/>
        </w:rPr>
        <w:t xml:space="preserve"> of letters and sounds which includes:</w:t>
      </w:r>
    </w:p>
    <w:p w14:paraId="14AB423F" w14:textId="3753CE79" w:rsidR="1FA8FA39" w:rsidRDefault="07D545D9" w:rsidP="4451D4AF">
      <w:pPr>
        <w:pStyle w:val="ListParagraph"/>
        <w:numPr>
          <w:ilvl w:val="0"/>
          <w:numId w:val="3"/>
        </w:numPr>
        <w:spacing w:after="150" w:line="240" w:lineRule="auto"/>
        <w:rPr>
          <w:rFonts w:eastAsiaTheme="minorEastAsia"/>
          <w:color w:val="000000" w:themeColor="text1"/>
        </w:rPr>
      </w:pPr>
      <w:r w:rsidRPr="4451D4AF">
        <w:rPr>
          <w:rFonts w:ascii="Calibri" w:eastAsia="Calibri" w:hAnsi="Calibri" w:cs="Calibri"/>
          <w:color w:val="000000" w:themeColor="text1"/>
        </w:rPr>
        <w:t xml:space="preserve">Phonological awareness </w:t>
      </w:r>
      <w:r w:rsidR="63EE3F36" w:rsidRPr="4451D4AF">
        <w:rPr>
          <w:rFonts w:ascii="Calibri" w:eastAsia="Calibri" w:hAnsi="Calibri" w:cs="Calibri"/>
          <w:color w:val="000000" w:themeColor="text1"/>
        </w:rPr>
        <w:t xml:space="preserve">- </w:t>
      </w:r>
      <w:r w:rsidRPr="4451D4AF">
        <w:rPr>
          <w:rFonts w:ascii="Calibri" w:eastAsia="Calibri" w:hAnsi="Calibri" w:cs="Calibri"/>
          <w:color w:val="000000" w:themeColor="text1"/>
        </w:rPr>
        <w:t>the ability to reflect upon and consciously manipulate the sound structures of language at each level—word, syllable, and phoneme</w:t>
      </w:r>
    </w:p>
    <w:p w14:paraId="5E561E48" w14:textId="615DA24E" w:rsidR="1FA8FA39" w:rsidRDefault="07D545D9" w:rsidP="4451D4AF">
      <w:pPr>
        <w:pStyle w:val="ListParagraph"/>
        <w:numPr>
          <w:ilvl w:val="0"/>
          <w:numId w:val="3"/>
        </w:numPr>
        <w:spacing w:after="150" w:line="240" w:lineRule="auto"/>
        <w:rPr>
          <w:rFonts w:eastAsiaTheme="minorEastAsia"/>
          <w:color w:val="000000" w:themeColor="text1"/>
        </w:rPr>
      </w:pPr>
      <w:r w:rsidRPr="4451D4AF">
        <w:rPr>
          <w:rFonts w:ascii="Calibri" w:eastAsia="Calibri" w:hAnsi="Calibri" w:cs="Calibri"/>
          <w:color w:val="000000" w:themeColor="text1"/>
        </w:rPr>
        <w:t>Phonemic awareness is one aspect of phonological awareness and refers to the skill of manipulating the smallest unit—phonemes. For example, isolating the initial sound ‘d’ in ‘dig’</w:t>
      </w:r>
    </w:p>
    <w:p w14:paraId="055B3D11" w14:textId="2005F3A2" w:rsidR="1FA8FA39" w:rsidRDefault="07D545D9" w:rsidP="4451D4AF">
      <w:pPr>
        <w:pStyle w:val="ListParagraph"/>
        <w:numPr>
          <w:ilvl w:val="0"/>
          <w:numId w:val="3"/>
        </w:numPr>
        <w:spacing w:after="150" w:line="240" w:lineRule="auto"/>
        <w:rPr>
          <w:rStyle w:val="normaltextrun"/>
          <w:rFonts w:eastAsiaTheme="minorEastAsia"/>
          <w:color w:val="000000" w:themeColor="text1"/>
        </w:rPr>
      </w:pPr>
      <w:r w:rsidRPr="4451D4AF">
        <w:rPr>
          <w:rStyle w:val="normaltextrun"/>
          <w:rFonts w:ascii="Calibri" w:eastAsia="Calibri" w:hAnsi="Calibri" w:cs="Calibri"/>
          <w:color w:val="000000" w:themeColor="text1"/>
        </w:rPr>
        <w:t xml:space="preserve">Phase One of Letters and Sounds concentrates on developing children's speaking and listening skills and lays the foundations for the phonic work which starts in Phase </w:t>
      </w:r>
      <w:r w:rsidR="20ED7E23" w:rsidRPr="4451D4AF">
        <w:rPr>
          <w:rStyle w:val="normaltextrun"/>
          <w:rFonts w:ascii="Calibri" w:eastAsia="Calibri" w:hAnsi="Calibri" w:cs="Calibri"/>
          <w:color w:val="000000" w:themeColor="text1"/>
        </w:rPr>
        <w:t>Two</w:t>
      </w:r>
    </w:p>
    <w:p w14:paraId="48CA48BC" w14:textId="1D2E93E7" w:rsidR="1FA8FA39" w:rsidRDefault="07D545D9" w:rsidP="6399865A">
      <w:pPr>
        <w:spacing w:after="150" w:line="240" w:lineRule="auto"/>
        <w:rPr>
          <w:rFonts w:ascii="Calibri" w:eastAsia="Calibri" w:hAnsi="Calibri" w:cs="Calibri"/>
          <w:color w:val="000000" w:themeColor="text1"/>
        </w:rPr>
      </w:pPr>
      <w:r w:rsidRPr="4451D4AF">
        <w:rPr>
          <w:rStyle w:val="normaltextrun"/>
          <w:rFonts w:ascii="Calibri" w:eastAsia="Calibri" w:hAnsi="Calibri" w:cs="Calibri"/>
          <w:color w:val="000000" w:themeColor="text1"/>
        </w:rPr>
        <w:t xml:space="preserve">Phase </w:t>
      </w:r>
      <w:r w:rsidR="335BED56" w:rsidRPr="4451D4AF">
        <w:rPr>
          <w:rStyle w:val="normaltextrun"/>
          <w:rFonts w:ascii="Calibri" w:eastAsia="Calibri" w:hAnsi="Calibri" w:cs="Calibri"/>
          <w:color w:val="000000" w:themeColor="text1"/>
        </w:rPr>
        <w:t>One</w:t>
      </w:r>
      <w:r w:rsidRPr="4451D4AF">
        <w:rPr>
          <w:rStyle w:val="normaltextrun"/>
          <w:rFonts w:ascii="Calibri" w:eastAsia="Calibri" w:hAnsi="Calibri" w:cs="Calibri"/>
          <w:color w:val="000000" w:themeColor="text1"/>
        </w:rPr>
        <w:t xml:space="preserve"> is divided into seven aspects. Each aspect contains three strands: </w:t>
      </w:r>
      <w:r w:rsidR="0448AEB8" w:rsidRPr="4451D4AF">
        <w:rPr>
          <w:rStyle w:val="normaltextrun"/>
          <w:rFonts w:ascii="Calibri" w:eastAsia="Calibri" w:hAnsi="Calibri" w:cs="Calibri"/>
          <w:color w:val="000000" w:themeColor="text1"/>
        </w:rPr>
        <w:t>t</w:t>
      </w:r>
      <w:r w:rsidRPr="4451D4AF">
        <w:rPr>
          <w:rStyle w:val="normaltextrun"/>
          <w:rFonts w:ascii="Calibri" w:eastAsia="Calibri" w:hAnsi="Calibri" w:cs="Calibri"/>
          <w:color w:val="000000" w:themeColor="text1"/>
        </w:rPr>
        <w:t>uning in to sounds (auditory discrimination)</w:t>
      </w:r>
      <w:r w:rsidR="7EC7B0BF" w:rsidRPr="4451D4AF">
        <w:rPr>
          <w:rStyle w:val="normaltextrun"/>
          <w:rFonts w:ascii="Calibri" w:eastAsia="Calibri" w:hAnsi="Calibri" w:cs="Calibri"/>
          <w:color w:val="000000" w:themeColor="text1"/>
        </w:rPr>
        <w:t>; l</w:t>
      </w:r>
      <w:r w:rsidRPr="4451D4AF">
        <w:rPr>
          <w:rStyle w:val="normaltextrun"/>
          <w:rFonts w:ascii="Calibri" w:eastAsia="Calibri" w:hAnsi="Calibri" w:cs="Calibri"/>
          <w:color w:val="000000" w:themeColor="text1"/>
        </w:rPr>
        <w:t xml:space="preserve">istening and remembering sounds (auditory memory and sequencing) and </w:t>
      </w:r>
      <w:r w:rsidR="3217A925" w:rsidRPr="4451D4AF">
        <w:rPr>
          <w:rStyle w:val="normaltextrun"/>
          <w:rFonts w:ascii="Calibri" w:eastAsia="Calibri" w:hAnsi="Calibri" w:cs="Calibri"/>
          <w:color w:val="000000" w:themeColor="text1"/>
        </w:rPr>
        <w:t>t</w:t>
      </w:r>
      <w:r w:rsidRPr="4451D4AF">
        <w:rPr>
          <w:rStyle w:val="normaltextrun"/>
          <w:rFonts w:ascii="Calibri" w:eastAsia="Calibri" w:hAnsi="Calibri" w:cs="Calibri"/>
          <w:color w:val="000000" w:themeColor="text1"/>
        </w:rPr>
        <w:t>alking about sounds (developing vocabulary and language comprehension). </w:t>
      </w:r>
    </w:p>
    <w:p w14:paraId="73B77B69" w14:textId="59606AFA"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General sound discrimination - environmental </w:t>
      </w:r>
    </w:p>
    <w:p w14:paraId="11F2D8BA" w14:textId="1809367A"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General sound discrimination - instrumental sounds </w:t>
      </w:r>
    </w:p>
    <w:p w14:paraId="2B819419" w14:textId="1F615E69"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General sound discrimination - body percussion </w:t>
      </w:r>
    </w:p>
    <w:p w14:paraId="487D490E" w14:textId="57061B08"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Rhythm and rhyme </w:t>
      </w:r>
    </w:p>
    <w:p w14:paraId="3D2B2152" w14:textId="1A55EFF0"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Alliteration </w:t>
      </w:r>
    </w:p>
    <w:p w14:paraId="75473502" w14:textId="163FFD61"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Voice sounds </w:t>
      </w:r>
    </w:p>
    <w:p w14:paraId="3763BF76" w14:textId="2CF5602A" w:rsidR="1FA8FA39" w:rsidRDefault="07D545D9" w:rsidP="6399865A">
      <w:pPr>
        <w:pStyle w:val="ListParagraph"/>
        <w:numPr>
          <w:ilvl w:val="0"/>
          <w:numId w:val="4"/>
        </w:numPr>
        <w:spacing w:after="150" w:line="240" w:lineRule="auto"/>
        <w:rPr>
          <w:rFonts w:eastAsiaTheme="minorEastAsia"/>
          <w:color w:val="000000" w:themeColor="text1"/>
        </w:rPr>
      </w:pPr>
      <w:r w:rsidRPr="6399865A">
        <w:rPr>
          <w:rStyle w:val="normaltextrun"/>
          <w:rFonts w:ascii="Calibri" w:eastAsia="Calibri" w:hAnsi="Calibri" w:cs="Calibri"/>
          <w:color w:val="000000" w:themeColor="text1"/>
        </w:rPr>
        <w:t>Oral blending and segmenting </w:t>
      </w:r>
    </w:p>
    <w:p w14:paraId="24911771" w14:textId="26F840B1" w:rsidR="1FA8FA39" w:rsidRDefault="1FA8FA39" w:rsidP="6399865A">
      <w:pPr>
        <w:rPr>
          <w:rFonts w:ascii="Calibri" w:eastAsia="Calibri" w:hAnsi="Calibri" w:cs="Calibri"/>
          <w:color w:val="000000" w:themeColor="text1"/>
        </w:rPr>
      </w:pPr>
    </w:p>
    <w:p w14:paraId="40162E87" w14:textId="7993C2E7" w:rsidR="1FA8FA39" w:rsidRDefault="07D545D9" w:rsidP="00CC75CA">
      <w:pPr>
        <w:pStyle w:val="Heading4"/>
      </w:pPr>
      <w:r w:rsidRPr="43993750">
        <w:rPr>
          <w:rFonts w:eastAsia="Calibri Light"/>
        </w:rPr>
        <w:t>Writing</w:t>
      </w:r>
    </w:p>
    <w:p w14:paraId="027BBBF4" w14:textId="496F7BA6" w:rsidR="43993750" w:rsidRDefault="43993750" w:rsidP="43993750"/>
    <w:p w14:paraId="1D0A6127" w14:textId="1DD2B7E1" w:rsidR="1FA8FA39" w:rsidRDefault="07D545D9" w:rsidP="6399865A">
      <w:pPr>
        <w:rPr>
          <w:rFonts w:ascii="Calibri" w:eastAsia="Calibri" w:hAnsi="Calibri" w:cs="Calibri"/>
          <w:color w:val="000000" w:themeColor="text1"/>
        </w:rPr>
      </w:pPr>
      <w:r w:rsidRPr="4451D4AF">
        <w:rPr>
          <w:rFonts w:ascii="Calibri" w:eastAsia="Calibri" w:hAnsi="Calibri" w:cs="Calibri"/>
          <w:color w:val="000000" w:themeColor="text1"/>
        </w:rPr>
        <w:t xml:space="preserve">Writing is physically and intellectually demanding. We recognise that spoken language and children’s physical development underpins the process of becoming a writer. Children’s readiness to write varies and we support children when they are ready to move from making marks to </w:t>
      </w:r>
      <w:r w:rsidR="62F8133E" w:rsidRPr="4451D4AF">
        <w:rPr>
          <w:rFonts w:ascii="Calibri" w:eastAsia="Calibri" w:hAnsi="Calibri" w:cs="Calibri"/>
          <w:color w:val="000000" w:themeColor="text1"/>
        </w:rPr>
        <w:t>writing.</w:t>
      </w:r>
    </w:p>
    <w:p w14:paraId="3BEFE8BA" w14:textId="0F8BB114" w:rsidR="1FA8FA39" w:rsidRDefault="07D545D9" w:rsidP="6399865A">
      <w:pPr>
        <w:rPr>
          <w:rFonts w:ascii="Calibri" w:eastAsia="Calibri" w:hAnsi="Calibri" w:cs="Calibri"/>
          <w:color w:val="000000" w:themeColor="text1"/>
        </w:rPr>
      </w:pPr>
      <w:r w:rsidRPr="4451D4AF">
        <w:rPr>
          <w:rFonts w:ascii="Calibri" w:eastAsia="Calibri" w:hAnsi="Calibri" w:cs="Calibri"/>
          <w:color w:val="000000" w:themeColor="text1"/>
        </w:rPr>
        <w:t>Our approach to writing supports children’s</w:t>
      </w:r>
      <w:r w:rsidR="22152511" w:rsidRPr="4451D4AF">
        <w:rPr>
          <w:rFonts w:ascii="Calibri" w:eastAsia="Calibri" w:hAnsi="Calibri" w:cs="Calibri"/>
          <w:color w:val="000000" w:themeColor="text1"/>
        </w:rPr>
        <w:t>:</w:t>
      </w:r>
    </w:p>
    <w:p w14:paraId="72E4B7A8" w14:textId="3CB8934B" w:rsidR="1FA8FA39" w:rsidRDefault="07D545D9" w:rsidP="4451D4AF">
      <w:pPr>
        <w:rPr>
          <w:rFonts w:ascii="Calibri" w:eastAsia="Calibri" w:hAnsi="Calibri" w:cs="Calibri"/>
          <w:b/>
          <w:bCs/>
          <w:color w:val="000000" w:themeColor="text1"/>
        </w:rPr>
      </w:pPr>
      <w:r w:rsidRPr="4451D4AF">
        <w:rPr>
          <w:rFonts w:ascii="Calibri" w:eastAsia="Calibri" w:hAnsi="Calibri" w:cs="Calibri"/>
          <w:b/>
          <w:bCs/>
          <w:color w:val="000000" w:themeColor="text1"/>
        </w:rPr>
        <w:t>Motivation to Write</w:t>
      </w:r>
    </w:p>
    <w:p w14:paraId="0CEC9305" w14:textId="68B53245" w:rsidR="1FA8FA39" w:rsidRDefault="538F18F2" w:rsidP="6399865A">
      <w:pPr>
        <w:rPr>
          <w:rFonts w:ascii="Calibri" w:eastAsia="Calibri" w:hAnsi="Calibri" w:cs="Calibri"/>
          <w:color w:val="000000" w:themeColor="text1"/>
        </w:rPr>
      </w:pPr>
      <w:r w:rsidRPr="43993750">
        <w:rPr>
          <w:rFonts w:ascii="Calibri" w:eastAsia="Calibri" w:hAnsi="Calibri" w:cs="Calibri"/>
          <w:color w:val="000000" w:themeColor="text1"/>
        </w:rPr>
        <w:t>We s</w:t>
      </w:r>
      <w:r w:rsidR="07D545D9" w:rsidRPr="43993750">
        <w:rPr>
          <w:rFonts w:ascii="Calibri" w:eastAsia="Calibri" w:hAnsi="Calibri" w:cs="Calibri"/>
          <w:color w:val="000000" w:themeColor="text1"/>
        </w:rPr>
        <w:t xml:space="preserve">how children that writing </w:t>
      </w:r>
      <w:r w:rsidR="0D332917" w:rsidRPr="43993750">
        <w:rPr>
          <w:rFonts w:ascii="Calibri" w:eastAsia="Calibri" w:hAnsi="Calibri" w:cs="Calibri"/>
          <w:color w:val="000000" w:themeColor="text1"/>
        </w:rPr>
        <w:t>i</w:t>
      </w:r>
      <w:r w:rsidR="07D545D9" w:rsidRPr="43993750">
        <w:rPr>
          <w:rFonts w:ascii="Calibri" w:eastAsia="Calibri" w:hAnsi="Calibri" w:cs="Calibri"/>
          <w:color w:val="000000" w:themeColor="text1"/>
        </w:rPr>
        <w:t xml:space="preserve">s a form of communication and </w:t>
      </w:r>
      <w:r w:rsidR="36B46325" w:rsidRPr="43993750">
        <w:rPr>
          <w:rFonts w:ascii="Calibri" w:eastAsia="Calibri" w:hAnsi="Calibri" w:cs="Calibri"/>
          <w:color w:val="000000" w:themeColor="text1"/>
        </w:rPr>
        <w:t>self-expression</w:t>
      </w:r>
      <w:r w:rsidR="07D545D9" w:rsidRPr="43993750">
        <w:rPr>
          <w:rFonts w:ascii="Calibri" w:eastAsia="Calibri" w:hAnsi="Calibri" w:cs="Calibri"/>
          <w:color w:val="000000" w:themeColor="text1"/>
        </w:rPr>
        <w:t xml:space="preserve"> </w:t>
      </w:r>
      <w:r w:rsidR="1803DBA9" w:rsidRPr="43993750">
        <w:rPr>
          <w:rFonts w:ascii="Calibri" w:eastAsia="Calibri" w:hAnsi="Calibri" w:cs="Calibri"/>
          <w:color w:val="000000" w:themeColor="text1"/>
        </w:rPr>
        <w:t>by acting as a model using writing in our interactions with them and acting as a scribe recording</w:t>
      </w:r>
      <w:r w:rsidR="41B1DB93" w:rsidRPr="43993750">
        <w:rPr>
          <w:rFonts w:ascii="Calibri" w:eastAsia="Calibri" w:hAnsi="Calibri" w:cs="Calibri"/>
          <w:color w:val="000000" w:themeColor="text1"/>
        </w:rPr>
        <w:t xml:space="preserve"> their</w:t>
      </w:r>
      <w:r w:rsidR="1803DBA9" w:rsidRPr="43993750">
        <w:rPr>
          <w:rFonts w:ascii="Calibri" w:eastAsia="Calibri" w:hAnsi="Calibri" w:cs="Calibri"/>
          <w:color w:val="000000" w:themeColor="text1"/>
        </w:rPr>
        <w:t xml:space="preserve"> words during story telling.</w:t>
      </w:r>
    </w:p>
    <w:p w14:paraId="5C2B8926" w14:textId="7729DE1C" w:rsidR="1FA8FA39" w:rsidRDefault="1803DBA9" w:rsidP="6399865A">
      <w:pPr>
        <w:rPr>
          <w:rFonts w:ascii="Calibri" w:eastAsia="Calibri" w:hAnsi="Calibri" w:cs="Calibri"/>
          <w:color w:val="000000" w:themeColor="text1"/>
        </w:rPr>
      </w:pPr>
      <w:r w:rsidRPr="4451D4AF">
        <w:rPr>
          <w:rFonts w:ascii="Calibri" w:eastAsia="Calibri" w:hAnsi="Calibri" w:cs="Calibri"/>
          <w:color w:val="000000" w:themeColor="text1"/>
        </w:rPr>
        <w:t>We u</w:t>
      </w:r>
      <w:r w:rsidR="07D545D9" w:rsidRPr="4451D4AF">
        <w:rPr>
          <w:rFonts w:ascii="Calibri" w:eastAsia="Calibri" w:hAnsi="Calibri" w:cs="Calibri"/>
          <w:color w:val="000000" w:themeColor="text1"/>
        </w:rPr>
        <w:t xml:space="preserve">se </w:t>
      </w:r>
      <w:r w:rsidR="59F5AF56" w:rsidRPr="4451D4AF">
        <w:rPr>
          <w:rFonts w:ascii="Calibri" w:eastAsia="Calibri" w:hAnsi="Calibri" w:cs="Calibri"/>
          <w:color w:val="000000" w:themeColor="text1"/>
        </w:rPr>
        <w:t xml:space="preserve">the </w:t>
      </w:r>
      <w:r w:rsidR="07D545D9" w:rsidRPr="4451D4AF">
        <w:rPr>
          <w:rFonts w:ascii="Calibri" w:eastAsia="Calibri" w:hAnsi="Calibri" w:cs="Calibri"/>
          <w:color w:val="000000" w:themeColor="text1"/>
        </w:rPr>
        <w:t>children’s interests</w:t>
      </w:r>
      <w:r w:rsidR="382F0619" w:rsidRPr="4451D4AF">
        <w:rPr>
          <w:rFonts w:ascii="Calibri" w:eastAsia="Calibri" w:hAnsi="Calibri" w:cs="Calibri"/>
          <w:color w:val="000000" w:themeColor="text1"/>
        </w:rPr>
        <w:t xml:space="preserve"> to engage them in writing for a purpose</w:t>
      </w:r>
      <w:r w:rsidR="29FC110A" w:rsidRPr="4451D4AF">
        <w:rPr>
          <w:rFonts w:ascii="Calibri" w:eastAsia="Calibri" w:hAnsi="Calibri" w:cs="Calibri"/>
          <w:color w:val="000000" w:themeColor="text1"/>
        </w:rPr>
        <w:t>.</w:t>
      </w:r>
    </w:p>
    <w:p w14:paraId="6A4C9225" w14:textId="37B3E948" w:rsidR="1FA8FA39" w:rsidRDefault="382F0619" w:rsidP="43993750">
      <w:pPr>
        <w:rPr>
          <w:rFonts w:ascii="Calibri" w:eastAsia="Calibri" w:hAnsi="Calibri" w:cs="Calibri"/>
          <w:color w:val="000000" w:themeColor="text1"/>
        </w:rPr>
      </w:pPr>
      <w:r w:rsidRPr="43993750">
        <w:rPr>
          <w:rFonts w:ascii="Calibri" w:eastAsia="Calibri" w:hAnsi="Calibri" w:cs="Calibri"/>
          <w:color w:val="000000" w:themeColor="text1"/>
        </w:rPr>
        <w:lastRenderedPageBreak/>
        <w:t>The learning environment is resourced with high quality writing materials that are freely accessible to children both indoors and outdoors.</w:t>
      </w:r>
    </w:p>
    <w:p w14:paraId="096C99A7" w14:textId="10B27D4B" w:rsidR="1FA8FA39" w:rsidRDefault="382F0619" w:rsidP="6399865A">
      <w:pPr>
        <w:rPr>
          <w:rFonts w:ascii="Calibri" w:eastAsia="Calibri" w:hAnsi="Calibri" w:cs="Calibri"/>
          <w:color w:val="000000" w:themeColor="text1"/>
        </w:rPr>
      </w:pPr>
      <w:r w:rsidRPr="4451D4AF">
        <w:rPr>
          <w:rFonts w:ascii="Calibri" w:eastAsia="Calibri" w:hAnsi="Calibri" w:cs="Calibri"/>
          <w:color w:val="000000" w:themeColor="text1"/>
        </w:rPr>
        <w:t>We offer resources in role</w:t>
      </w:r>
      <w:r w:rsidR="129AE6A9" w:rsidRPr="4451D4AF">
        <w:rPr>
          <w:rFonts w:ascii="Calibri" w:eastAsia="Calibri" w:hAnsi="Calibri" w:cs="Calibri"/>
          <w:color w:val="000000" w:themeColor="text1"/>
        </w:rPr>
        <w:t xml:space="preserve"> </w:t>
      </w:r>
      <w:r w:rsidRPr="4451D4AF">
        <w:rPr>
          <w:rFonts w:ascii="Calibri" w:eastAsia="Calibri" w:hAnsi="Calibri" w:cs="Calibri"/>
          <w:color w:val="000000" w:themeColor="text1"/>
        </w:rPr>
        <w:t xml:space="preserve">play scenarios – encouraging children to take on a role and write as a shop keeper, traffic warden, </w:t>
      </w:r>
      <w:r w:rsidR="4409D7F9" w:rsidRPr="4451D4AF">
        <w:rPr>
          <w:rFonts w:ascii="Calibri" w:eastAsia="Calibri" w:hAnsi="Calibri" w:cs="Calibri"/>
          <w:color w:val="000000" w:themeColor="text1"/>
        </w:rPr>
        <w:t>doctor</w:t>
      </w:r>
      <w:r w:rsidRPr="4451D4AF">
        <w:rPr>
          <w:rFonts w:ascii="Calibri" w:eastAsia="Calibri" w:hAnsi="Calibri" w:cs="Calibri"/>
          <w:color w:val="000000" w:themeColor="text1"/>
        </w:rPr>
        <w:t xml:space="preserve"> etc</w:t>
      </w:r>
    </w:p>
    <w:p w14:paraId="0C782362" w14:textId="79171A23" w:rsidR="1FA8FA39" w:rsidRDefault="448FE8AF" w:rsidP="43993750">
      <w:pPr>
        <w:rPr>
          <w:rFonts w:ascii="Calibri" w:eastAsia="Calibri" w:hAnsi="Calibri" w:cs="Calibri"/>
          <w:color w:val="000000" w:themeColor="text1"/>
        </w:rPr>
      </w:pPr>
      <w:r w:rsidRPr="4451D4AF">
        <w:rPr>
          <w:rFonts w:ascii="Calibri" w:eastAsia="Calibri" w:hAnsi="Calibri" w:cs="Calibri"/>
          <w:color w:val="000000" w:themeColor="text1"/>
        </w:rPr>
        <w:t xml:space="preserve">We show an </w:t>
      </w:r>
      <w:r w:rsidR="0FE9C629" w:rsidRPr="4451D4AF">
        <w:rPr>
          <w:rFonts w:ascii="Calibri" w:eastAsia="Calibri" w:hAnsi="Calibri" w:cs="Calibri"/>
          <w:color w:val="000000" w:themeColor="text1"/>
        </w:rPr>
        <w:t>interest</w:t>
      </w:r>
      <w:r w:rsidRPr="4451D4AF">
        <w:rPr>
          <w:rFonts w:ascii="Calibri" w:eastAsia="Calibri" w:hAnsi="Calibri" w:cs="Calibri"/>
          <w:color w:val="000000" w:themeColor="text1"/>
        </w:rPr>
        <w:t xml:space="preserve"> in children’s early mark making and developing</w:t>
      </w:r>
      <w:r w:rsidR="368510B4" w:rsidRPr="4451D4AF">
        <w:rPr>
          <w:rFonts w:ascii="Calibri" w:eastAsia="Calibri" w:hAnsi="Calibri" w:cs="Calibri"/>
          <w:color w:val="000000" w:themeColor="text1"/>
        </w:rPr>
        <w:t xml:space="preserve"> writing asking children to talk about what they have done.</w:t>
      </w:r>
      <w:r w:rsidR="1F5EEF74" w:rsidRPr="4451D4AF">
        <w:rPr>
          <w:rFonts w:ascii="Calibri" w:eastAsia="Calibri" w:hAnsi="Calibri" w:cs="Calibri"/>
          <w:color w:val="000000" w:themeColor="text1"/>
        </w:rPr>
        <w:t xml:space="preserve"> </w:t>
      </w:r>
      <w:r w:rsidR="6E835A7D" w:rsidRPr="4451D4AF">
        <w:rPr>
          <w:rFonts w:ascii="Calibri" w:eastAsia="Calibri" w:hAnsi="Calibri" w:cs="Calibri"/>
          <w:color w:val="000000" w:themeColor="text1"/>
        </w:rPr>
        <w:t xml:space="preserve">We display </w:t>
      </w:r>
      <w:r w:rsidR="1F5EEF74" w:rsidRPr="4451D4AF">
        <w:rPr>
          <w:rFonts w:ascii="Calibri" w:eastAsia="Calibri" w:hAnsi="Calibri" w:cs="Calibri"/>
          <w:color w:val="000000" w:themeColor="text1"/>
        </w:rPr>
        <w:t>their learning in the environment</w:t>
      </w:r>
      <w:r w:rsidR="423A6352" w:rsidRPr="4451D4AF">
        <w:rPr>
          <w:rFonts w:ascii="Calibri" w:eastAsia="Calibri" w:hAnsi="Calibri" w:cs="Calibri"/>
          <w:color w:val="000000" w:themeColor="text1"/>
        </w:rPr>
        <w:t>.</w:t>
      </w:r>
    </w:p>
    <w:p w14:paraId="6DE2D901" w14:textId="3FFFA439" w:rsidR="1FA8FA39" w:rsidRDefault="368510B4" w:rsidP="6399865A">
      <w:pPr>
        <w:rPr>
          <w:rFonts w:ascii="Calibri" w:eastAsia="Calibri" w:hAnsi="Calibri" w:cs="Calibri"/>
          <w:color w:val="000000" w:themeColor="text1"/>
        </w:rPr>
      </w:pPr>
      <w:r w:rsidRPr="43993750">
        <w:rPr>
          <w:rFonts w:ascii="Calibri" w:eastAsia="Calibri" w:hAnsi="Calibri" w:cs="Calibri"/>
          <w:color w:val="000000" w:themeColor="text1"/>
        </w:rPr>
        <w:t>We c</w:t>
      </w:r>
      <w:r w:rsidR="07D545D9" w:rsidRPr="43993750">
        <w:rPr>
          <w:rFonts w:ascii="Calibri" w:eastAsia="Calibri" w:hAnsi="Calibri" w:cs="Calibri"/>
          <w:color w:val="000000" w:themeColor="text1"/>
        </w:rPr>
        <w:t>reat</w:t>
      </w:r>
      <w:r w:rsidR="18F85910" w:rsidRPr="43993750">
        <w:rPr>
          <w:rFonts w:ascii="Calibri" w:eastAsia="Calibri" w:hAnsi="Calibri" w:cs="Calibri"/>
          <w:color w:val="000000" w:themeColor="text1"/>
        </w:rPr>
        <w:t xml:space="preserve">e </w:t>
      </w:r>
      <w:r w:rsidR="07D545D9" w:rsidRPr="43993750">
        <w:rPr>
          <w:rFonts w:ascii="Calibri" w:eastAsia="Calibri" w:hAnsi="Calibri" w:cs="Calibri"/>
          <w:color w:val="000000" w:themeColor="text1"/>
        </w:rPr>
        <w:t xml:space="preserve">an audience </w:t>
      </w:r>
      <w:r w:rsidR="28EA841F" w:rsidRPr="43993750">
        <w:rPr>
          <w:rFonts w:ascii="Calibri" w:eastAsia="Calibri" w:hAnsi="Calibri" w:cs="Calibri"/>
          <w:color w:val="000000" w:themeColor="text1"/>
        </w:rPr>
        <w:t xml:space="preserve">for children’s writing, </w:t>
      </w:r>
      <w:r w:rsidR="15C40A0D" w:rsidRPr="43993750">
        <w:rPr>
          <w:rFonts w:ascii="Calibri" w:eastAsia="Calibri" w:hAnsi="Calibri" w:cs="Calibri"/>
          <w:color w:val="000000" w:themeColor="text1"/>
        </w:rPr>
        <w:t>reading,</w:t>
      </w:r>
      <w:r w:rsidR="28EA841F" w:rsidRPr="43993750">
        <w:rPr>
          <w:rFonts w:ascii="Calibri" w:eastAsia="Calibri" w:hAnsi="Calibri" w:cs="Calibri"/>
          <w:color w:val="000000" w:themeColor="text1"/>
        </w:rPr>
        <w:t xml:space="preserve"> and sharing it with them</w:t>
      </w:r>
      <w:r w:rsidR="07D545D9" w:rsidRPr="43993750">
        <w:rPr>
          <w:rFonts w:ascii="Calibri" w:eastAsia="Calibri" w:hAnsi="Calibri" w:cs="Calibri"/>
          <w:color w:val="000000" w:themeColor="text1"/>
        </w:rPr>
        <w:t>– a</w:t>
      </w:r>
      <w:r w:rsidR="2E3B279D" w:rsidRPr="43993750">
        <w:rPr>
          <w:rFonts w:ascii="Calibri" w:eastAsia="Calibri" w:hAnsi="Calibri" w:cs="Calibri"/>
          <w:color w:val="000000" w:themeColor="text1"/>
        </w:rPr>
        <w:t>ppreciating that a</w:t>
      </w:r>
      <w:r w:rsidR="07D545D9" w:rsidRPr="43993750">
        <w:rPr>
          <w:rFonts w:ascii="Calibri" w:eastAsia="Calibri" w:hAnsi="Calibri" w:cs="Calibri"/>
          <w:color w:val="000000" w:themeColor="text1"/>
        </w:rPr>
        <w:t xml:space="preserve"> piece of writing only comes to life when someone reads it</w:t>
      </w:r>
      <w:r w:rsidR="0A3D5B14" w:rsidRPr="43993750">
        <w:rPr>
          <w:rFonts w:ascii="Calibri" w:eastAsia="Calibri" w:hAnsi="Calibri" w:cs="Calibri"/>
          <w:color w:val="000000" w:themeColor="text1"/>
        </w:rPr>
        <w:t>.</w:t>
      </w:r>
    </w:p>
    <w:p w14:paraId="7F199C67" w14:textId="26CA3816" w:rsidR="0A3D5B14" w:rsidRDefault="0A3D5B14" w:rsidP="43993750">
      <w:pPr>
        <w:rPr>
          <w:rFonts w:ascii="Calibri" w:eastAsia="Calibri" w:hAnsi="Calibri" w:cs="Calibri"/>
          <w:color w:val="000000" w:themeColor="text1"/>
        </w:rPr>
      </w:pPr>
      <w:r w:rsidRPr="4451D4AF">
        <w:rPr>
          <w:rFonts w:ascii="Calibri" w:eastAsia="Calibri" w:hAnsi="Calibri" w:cs="Calibri"/>
          <w:color w:val="000000" w:themeColor="text1"/>
        </w:rPr>
        <w:t>Exposure to hand</w:t>
      </w:r>
      <w:r w:rsidR="23EA6C9A" w:rsidRPr="4451D4AF">
        <w:rPr>
          <w:rFonts w:ascii="Calibri" w:eastAsia="Calibri" w:hAnsi="Calibri" w:cs="Calibri"/>
          <w:color w:val="000000" w:themeColor="text1"/>
        </w:rPr>
        <w:t>-</w:t>
      </w:r>
      <w:r w:rsidRPr="4451D4AF">
        <w:rPr>
          <w:rFonts w:ascii="Calibri" w:eastAsia="Calibri" w:hAnsi="Calibri" w:cs="Calibri"/>
          <w:color w:val="000000" w:themeColor="text1"/>
        </w:rPr>
        <w:t xml:space="preserve">written print is important </w:t>
      </w:r>
      <w:r w:rsidR="78284FE8" w:rsidRPr="4451D4AF">
        <w:rPr>
          <w:rFonts w:ascii="Calibri" w:eastAsia="Calibri" w:hAnsi="Calibri" w:cs="Calibri"/>
          <w:color w:val="000000" w:themeColor="text1"/>
        </w:rPr>
        <w:t xml:space="preserve">and </w:t>
      </w:r>
      <w:r w:rsidRPr="4451D4AF">
        <w:rPr>
          <w:rFonts w:ascii="Calibri" w:eastAsia="Calibri" w:hAnsi="Calibri" w:cs="Calibri"/>
          <w:color w:val="000000" w:themeColor="text1"/>
        </w:rPr>
        <w:t>we ensure that it is displayed in the environment</w:t>
      </w:r>
      <w:r w:rsidR="63E638E7" w:rsidRPr="4451D4AF">
        <w:rPr>
          <w:rFonts w:ascii="Calibri" w:eastAsia="Calibri" w:hAnsi="Calibri" w:cs="Calibri"/>
          <w:color w:val="000000" w:themeColor="text1"/>
        </w:rPr>
        <w:t>.</w:t>
      </w:r>
    </w:p>
    <w:p w14:paraId="58BBA649" w14:textId="65CEB967" w:rsidR="1FA8FA39" w:rsidRDefault="07D545D9" w:rsidP="6399865A">
      <w:pPr>
        <w:rPr>
          <w:rFonts w:ascii="Calibri" w:eastAsia="Calibri" w:hAnsi="Calibri" w:cs="Calibri"/>
          <w:color w:val="000000" w:themeColor="text1"/>
        </w:rPr>
      </w:pPr>
      <w:r w:rsidRPr="6399865A">
        <w:rPr>
          <w:rFonts w:ascii="Calibri" w:eastAsia="Calibri" w:hAnsi="Calibri" w:cs="Calibri"/>
          <w:b/>
          <w:bCs/>
          <w:color w:val="000000" w:themeColor="text1"/>
        </w:rPr>
        <w:t>Capability to Write</w:t>
      </w:r>
    </w:p>
    <w:p w14:paraId="51D2BA0A" w14:textId="3C97BD1E" w:rsidR="1FA8FA39" w:rsidRDefault="705F63AC" w:rsidP="6399865A">
      <w:pPr>
        <w:rPr>
          <w:rFonts w:ascii="Calibri" w:eastAsia="Calibri" w:hAnsi="Calibri" w:cs="Calibri"/>
          <w:color w:val="000000" w:themeColor="text1"/>
        </w:rPr>
      </w:pPr>
      <w:r w:rsidRPr="70ED33D2">
        <w:rPr>
          <w:rFonts w:ascii="Calibri" w:eastAsia="Calibri" w:hAnsi="Calibri" w:cs="Calibri"/>
          <w:color w:val="000000" w:themeColor="text1"/>
        </w:rPr>
        <w:t>We support the children’s p</w:t>
      </w:r>
      <w:r w:rsidR="07D545D9" w:rsidRPr="70ED33D2">
        <w:rPr>
          <w:rFonts w:ascii="Calibri" w:eastAsia="Calibri" w:hAnsi="Calibri" w:cs="Calibri"/>
          <w:color w:val="000000" w:themeColor="text1"/>
        </w:rPr>
        <w:t xml:space="preserve">hysical </w:t>
      </w:r>
      <w:r w:rsidR="56E30905" w:rsidRPr="70ED33D2">
        <w:rPr>
          <w:rFonts w:ascii="Calibri" w:eastAsia="Calibri" w:hAnsi="Calibri" w:cs="Calibri"/>
          <w:color w:val="000000" w:themeColor="text1"/>
        </w:rPr>
        <w:t>d</w:t>
      </w:r>
      <w:r w:rsidR="07D545D9" w:rsidRPr="70ED33D2">
        <w:rPr>
          <w:rFonts w:ascii="Calibri" w:eastAsia="Calibri" w:hAnsi="Calibri" w:cs="Calibri"/>
          <w:color w:val="000000" w:themeColor="text1"/>
        </w:rPr>
        <w:t xml:space="preserve">evelopment </w:t>
      </w:r>
      <w:r w:rsidR="0FFFBC1E" w:rsidRPr="70ED33D2">
        <w:rPr>
          <w:rFonts w:ascii="Calibri" w:eastAsia="Calibri" w:hAnsi="Calibri" w:cs="Calibri"/>
          <w:color w:val="000000" w:themeColor="text1"/>
        </w:rPr>
        <w:t xml:space="preserve">- </w:t>
      </w:r>
      <w:r w:rsidR="78CEFDCA" w:rsidRPr="70ED33D2">
        <w:rPr>
          <w:rFonts w:ascii="Calibri" w:eastAsia="Calibri" w:hAnsi="Calibri" w:cs="Calibri"/>
          <w:color w:val="000000" w:themeColor="text1"/>
        </w:rPr>
        <w:t xml:space="preserve">both </w:t>
      </w:r>
      <w:r w:rsidR="07D545D9" w:rsidRPr="70ED33D2">
        <w:rPr>
          <w:rFonts w:ascii="Calibri" w:eastAsia="Calibri" w:hAnsi="Calibri" w:cs="Calibri"/>
          <w:color w:val="000000" w:themeColor="text1"/>
        </w:rPr>
        <w:t xml:space="preserve">gross and fine motor </w:t>
      </w:r>
      <w:r w:rsidR="58A90D46" w:rsidRPr="70ED33D2">
        <w:rPr>
          <w:rFonts w:ascii="Calibri" w:eastAsia="Calibri" w:hAnsi="Calibri" w:cs="Calibri"/>
          <w:color w:val="000000" w:themeColor="text1"/>
        </w:rPr>
        <w:t>skills help to build children’s</w:t>
      </w:r>
      <w:r w:rsidR="07D545D9" w:rsidRPr="70ED33D2">
        <w:rPr>
          <w:rFonts w:ascii="Calibri" w:eastAsia="Calibri" w:hAnsi="Calibri" w:cs="Calibri"/>
          <w:color w:val="000000" w:themeColor="text1"/>
        </w:rPr>
        <w:t xml:space="preserve"> core strength, dexterity</w:t>
      </w:r>
      <w:r w:rsidR="500F00EF" w:rsidRPr="70ED33D2">
        <w:rPr>
          <w:rFonts w:ascii="Calibri" w:eastAsia="Calibri" w:hAnsi="Calibri" w:cs="Calibri"/>
          <w:color w:val="000000" w:themeColor="text1"/>
        </w:rPr>
        <w:t xml:space="preserve"> and</w:t>
      </w:r>
      <w:r w:rsidR="07D545D9" w:rsidRPr="70ED33D2">
        <w:rPr>
          <w:rFonts w:ascii="Calibri" w:eastAsia="Calibri" w:hAnsi="Calibri" w:cs="Calibri"/>
          <w:color w:val="000000" w:themeColor="text1"/>
        </w:rPr>
        <w:t xml:space="preserve"> hand</w:t>
      </w:r>
      <w:r w:rsidR="6C75792A" w:rsidRPr="70ED33D2">
        <w:rPr>
          <w:rFonts w:ascii="Calibri" w:eastAsia="Calibri" w:hAnsi="Calibri" w:cs="Calibri"/>
          <w:color w:val="000000" w:themeColor="text1"/>
        </w:rPr>
        <w:t>-</w:t>
      </w:r>
      <w:r w:rsidR="07D545D9" w:rsidRPr="70ED33D2">
        <w:rPr>
          <w:rFonts w:ascii="Calibri" w:eastAsia="Calibri" w:hAnsi="Calibri" w:cs="Calibri"/>
          <w:color w:val="000000" w:themeColor="text1"/>
        </w:rPr>
        <w:t>eye coordination</w:t>
      </w:r>
      <w:r w:rsidR="64731DA6" w:rsidRPr="70ED33D2">
        <w:rPr>
          <w:rFonts w:ascii="Calibri" w:eastAsia="Calibri" w:hAnsi="Calibri" w:cs="Calibri"/>
          <w:color w:val="000000" w:themeColor="text1"/>
        </w:rPr>
        <w:t xml:space="preserve"> </w:t>
      </w:r>
      <w:r w:rsidR="483C6CD3" w:rsidRPr="70ED33D2">
        <w:rPr>
          <w:rFonts w:ascii="Calibri" w:eastAsia="Calibri" w:hAnsi="Calibri" w:cs="Calibri"/>
          <w:color w:val="000000" w:themeColor="text1"/>
        </w:rPr>
        <w:t xml:space="preserve">these skills </w:t>
      </w:r>
      <w:r w:rsidR="5DC3B985" w:rsidRPr="70ED33D2">
        <w:rPr>
          <w:rFonts w:ascii="Calibri" w:eastAsia="Calibri" w:hAnsi="Calibri" w:cs="Calibri"/>
          <w:color w:val="000000" w:themeColor="text1"/>
        </w:rPr>
        <w:t xml:space="preserve">are </w:t>
      </w:r>
      <w:r w:rsidR="64731DA6" w:rsidRPr="70ED33D2">
        <w:rPr>
          <w:rFonts w:ascii="Calibri" w:eastAsia="Calibri" w:hAnsi="Calibri" w:cs="Calibri"/>
          <w:color w:val="000000" w:themeColor="text1"/>
        </w:rPr>
        <w:t>all required as a foundation for writing</w:t>
      </w:r>
      <w:r w:rsidR="14041A5C" w:rsidRPr="70ED33D2">
        <w:rPr>
          <w:rFonts w:ascii="Calibri" w:eastAsia="Calibri" w:hAnsi="Calibri" w:cs="Calibri"/>
          <w:color w:val="000000" w:themeColor="text1"/>
        </w:rPr>
        <w:t>.</w:t>
      </w:r>
    </w:p>
    <w:p w14:paraId="47B8B866" w14:textId="012FEDC7" w:rsidR="5B84D2F9" w:rsidRDefault="5B84D2F9" w:rsidP="70ED33D2">
      <w:pPr>
        <w:rPr>
          <w:rFonts w:ascii="Calibri" w:eastAsia="Calibri" w:hAnsi="Calibri" w:cs="Calibri"/>
          <w:color w:val="000000" w:themeColor="text1"/>
        </w:rPr>
      </w:pPr>
      <w:r w:rsidRPr="70ED33D2">
        <w:rPr>
          <w:rFonts w:ascii="Calibri" w:eastAsia="Calibri" w:hAnsi="Calibri" w:cs="Calibri"/>
          <w:color w:val="000000" w:themeColor="text1"/>
        </w:rPr>
        <w:t xml:space="preserve">When children are ready </w:t>
      </w:r>
      <w:r w:rsidR="60BEF83B" w:rsidRPr="70ED33D2">
        <w:rPr>
          <w:rFonts w:ascii="Calibri" w:eastAsia="Calibri" w:hAnsi="Calibri" w:cs="Calibri"/>
          <w:color w:val="000000" w:themeColor="text1"/>
        </w:rPr>
        <w:t>physically,</w:t>
      </w:r>
      <w:r w:rsidRPr="70ED33D2">
        <w:rPr>
          <w:rFonts w:ascii="Calibri" w:eastAsia="Calibri" w:hAnsi="Calibri" w:cs="Calibri"/>
          <w:color w:val="000000" w:themeColor="text1"/>
        </w:rPr>
        <w:t xml:space="preserve"> we:</w:t>
      </w:r>
    </w:p>
    <w:p w14:paraId="0839447E" w14:textId="66AFC700" w:rsidR="1FA8FA39" w:rsidRDefault="5B84D2F9" w:rsidP="70ED33D2">
      <w:pPr>
        <w:pStyle w:val="ListParagraph"/>
        <w:numPr>
          <w:ilvl w:val="0"/>
          <w:numId w:val="1"/>
        </w:numPr>
        <w:rPr>
          <w:rFonts w:eastAsiaTheme="minorEastAsia"/>
          <w:color w:val="000000" w:themeColor="text1"/>
        </w:rPr>
      </w:pPr>
      <w:r w:rsidRPr="70ED33D2">
        <w:rPr>
          <w:rFonts w:ascii="Calibri" w:eastAsia="Calibri" w:hAnsi="Calibri" w:cs="Calibri"/>
          <w:color w:val="000000" w:themeColor="text1"/>
        </w:rPr>
        <w:t>Teac</w:t>
      </w:r>
      <w:r w:rsidR="64731DA6" w:rsidRPr="70ED33D2">
        <w:rPr>
          <w:rFonts w:ascii="Calibri" w:eastAsia="Calibri" w:hAnsi="Calibri" w:cs="Calibri"/>
          <w:color w:val="000000" w:themeColor="text1"/>
        </w:rPr>
        <w:t xml:space="preserve">h </w:t>
      </w:r>
      <w:r w:rsidR="30904AD4" w:rsidRPr="70ED33D2">
        <w:rPr>
          <w:rFonts w:ascii="Calibri" w:eastAsia="Calibri" w:hAnsi="Calibri" w:cs="Calibri"/>
          <w:color w:val="000000" w:themeColor="text1"/>
        </w:rPr>
        <w:t xml:space="preserve">the </w:t>
      </w:r>
      <w:r w:rsidR="64731DA6" w:rsidRPr="70ED33D2">
        <w:rPr>
          <w:rFonts w:ascii="Calibri" w:eastAsia="Calibri" w:hAnsi="Calibri" w:cs="Calibri"/>
          <w:color w:val="000000" w:themeColor="text1"/>
        </w:rPr>
        <w:t>children that there are rules to print both through reading and writing, such as moving from left to right across a page.</w:t>
      </w:r>
      <w:r w:rsidR="0AEC2399" w:rsidRPr="70ED33D2">
        <w:rPr>
          <w:rFonts w:ascii="Calibri" w:eastAsia="Calibri" w:hAnsi="Calibri" w:cs="Calibri"/>
          <w:color w:val="000000" w:themeColor="text1"/>
        </w:rPr>
        <w:t xml:space="preserve"> </w:t>
      </w:r>
    </w:p>
    <w:p w14:paraId="4159B45A" w14:textId="685A8BC3" w:rsidR="1FA8FA39" w:rsidRDefault="23D502B4" w:rsidP="70ED33D2">
      <w:pPr>
        <w:pStyle w:val="ListParagraph"/>
        <w:numPr>
          <w:ilvl w:val="0"/>
          <w:numId w:val="1"/>
        </w:numPr>
        <w:rPr>
          <w:rFonts w:eastAsiaTheme="minorEastAsia"/>
          <w:color w:val="000000" w:themeColor="text1"/>
        </w:rPr>
      </w:pPr>
      <w:r w:rsidRPr="70ED33D2">
        <w:rPr>
          <w:rFonts w:ascii="Calibri" w:eastAsia="Calibri" w:hAnsi="Calibri" w:cs="Calibri"/>
          <w:color w:val="000000" w:themeColor="text1"/>
        </w:rPr>
        <w:t>Introduce</w:t>
      </w:r>
      <w:r w:rsidR="64731DA6" w:rsidRPr="70ED33D2">
        <w:rPr>
          <w:rFonts w:ascii="Calibri" w:eastAsia="Calibri" w:hAnsi="Calibri" w:cs="Calibri"/>
          <w:color w:val="000000" w:themeColor="text1"/>
        </w:rPr>
        <w:t xml:space="preserve"> correct letter formation to children through</w:t>
      </w:r>
      <w:r w:rsidR="52764012" w:rsidRPr="70ED33D2">
        <w:rPr>
          <w:rFonts w:ascii="Calibri" w:eastAsia="Calibri" w:hAnsi="Calibri" w:cs="Calibri"/>
          <w:color w:val="000000" w:themeColor="text1"/>
        </w:rPr>
        <w:t xml:space="preserve"> modelling writing, describing the movements they need to make, where they need to start each letter. Using their name as a starting point.</w:t>
      </w:r>
    </w:p>
    <w:p w14:paraId="2706BBCB" w14:textId="4BEB7FF0" w:rsidR="1FA8FA39" w:rsidRDefault="7BEA86F4" w:rsidP="70ED33D2">
      <w:pPr>
        <w:pStyle w:val="ListParagraph"/>
        <w:numPr>
          <w:ilvl w:val="0"/>
          <w:numId w:val="1"/>
        </w:numPr>
        <w:rPr>
          <w:rFonts w:eastAsiaTheme="minorEastAsia"/>
          <w:color w:val="000000" w:themeColor="text1"/>
        </w:rPr>
      </w:pPr>
      <w:r w:rsidRPr="70ED33D2">
        <w:rPr>
          <w:rFonts w:ascii="Calibri" w:eastAsia="Calibri" w:hAnsi="Calibri" w:cs="Calibri"/>
          <w:color w:val="000000" w:themeColor="text1"/>
        </w:rPr>
        <w:t>E</w:t>
      </w:r>
      <w:r w:rsidR="64731DA6" w:rsidRPr="70ED33D2">
        <w:rPr>
          <w:rFonts w:ascii="Calibri" w:eastAsia="Calibri" w:hAnsi="Calibri" w:cs="Calibri"/>
          <w:color w:val="000000" w:themeColor="text1"/>
        </w:rPr>
        <w:t>ncourage children to hold and use writing tools using a tripod grip once they are physically able</w:t>
      </w:r>
      <w:r w:rsidR="1726FFE6" w:rsidRPr="70ED33D2">
        <w:rPr>
          <w:rFonts w:ascii="Calibri" w:eastAsia="Calibri" w:hAnsi="Calibri" w:cs="Calibri"/>
          <w:color w:val="000000" w:themeColor="text1"/>
        </w:rPr>
        <w:t>.</w:t>
      </w:r>
    </w:p>
    <w:p w14:paraId="3C587145" w14:textId="2D50A081" w:rsidR="1FA8FA39" w:rsidRDefault="1FA8FA39" w:rsidP="6399865A">
      <w:pPr>
        <w:rPr>
          <w:rFonts w:ascii="Calibri" w:eastAsia="Calibri" w:hAnsi="Calibri" w:cs="Calibri"/>
          <w:color w:val="000000" w:themeColor="text1"/>
        </w:rPr>
      </w:pPr>
    </w:p>
    <w:p w14:paraId="55544AB9" w14:textId="0EF5CBE6" w:rsidR="1FA8FA39" w:rsidRDefault="07D545D9" w:rsidP="6399865A">
      <w:pPr>
        <w:rPr>
          <w:rFonts w:ascii="Calibri" w:eastAsia="Calibri" w:hAnsi="Calibri" w:cs="Calibri"/>
          <w:color w:val="000000" w:themeColor="text1"/>
          <w:sz w:val="28"/>
          <w:szCs w:val="28"/>
        </w:rPr>
      </w:pPr>
      <w:r w:rsidRPr="4864A739">
        <w:rPr>
          <w:rFonts w:ascii="Calibri" w:eastAsia="Calibri" w:hAnsi="Calibri" w:cs="Calibri"/>
          <w:color w:val="000000" w:themeColor="text1"/>
          <w:sz w:val="28"/>
          <w:szCs w:val="28"/>
        </w:rPr>
        <w:t xml:space="preserve">                 Reading &amp; </w:t>
      </w:r>
      <w:r w:rsidR="1DF138EB" w:rsidRPr="4864A739">
        <w:rPr>
          <w:rFonts w:ascii="Calibri" w:eastAsia="Calibri" w:hAnsi="Calibri" w:cs="Calibri"/>
          <w:color w:val="000000" w:themeColor="text1"/>
          <w:sz w:val="28"/>
          <w:szCs w:val="28"/>
        </w:rPr>
        <w:t>W</w:t>
      </w:r>
      <w:r w:rsidRPr="4864A739">
        <w:rPr>
          <w:rFonts w:ascii="Calibri" w:eastAsia="Calibri" w:hAnsi="Calibri" w:cs="Calibri"/>
          <w:color w:val="000000" w:themeColor="text1"/>
          <w:sz w:val="28"/>
          <w:szCs w:val="28"/>
        </w:rPr>
        <w:t>riting float on a sea of talk (James Britton)</w:t>
      </w:r>
    </w:p>
    <w:p w14:paraId="5AD8A80E" w14:textId="4DD72290" w:rsidR="1FA8FA39" w:rsidRDefault="1FA8FA39" w:rsidP="6399865A">
      <w:pPr>
        <w:rPr>
          <w:rFonts w:ascii="Calibri" w:eastAsia="Calibri" w:hAnsi="Calibri" w:cs="Calibri"/>
          <w:color w:val="000000" w:themeColor="text1"/>
        </w:rPr>
      </w:pPr>
    </w:p>
    <w:p w14:paraId="601555C7" w14:textId="27598A6E" w:rsidR="1FA8FA39" w:rsidRDefault="1FA8FA39" w:rsidP="6399865A">
      <w:pPr>
        <w:rPr>
          <w:rFonts w:ascii="Calibri" w:eastAsia="Calibri" w:hAnsi="Calibri" w:cs="Calibri"/>
          <w:color w:val="000000" w:themeColor="text1"/>
        </w:rPr>
      </w:pPr>
    </w:p>
    <w:p w14:paraId="0C286200" w14:textId="462D4919" w:rsidR="1FA8FA39" w:rsidRDefault="1FA8FA39" w:rsidP="6399865A">
      <w:pPr>
        <w:spacing w:after="150" w:line="240" w:lineRule="auto"/>
        <w:rPr>
          <w:rFonts w:ascii="Calibri" w:eastAsia="Calibri" w:hAnsi="Calibri" w:cs="Calibri"/>
          <w:color w:val="000000" w:themeColor="text1"/>
        </w:rPr>
      </w:pPr>
    </w:p>
    <w:p w14:paraId="1B0DD658" w14:textId="4E7EA622" w:rsidR="1FA8FA39" w:rsidRDefault="1FA8FA39" w:rsidP="1FA8FA39">
      <w:pPr>
        <w:rPr>
          <w:rFonts w:ascii="Calibri" w:eastAsia="Calibri" w:hAnsi="Calibri" w:cs="Calibri"/>
        </w:rPr>
      </w:pPr>
    </w:p>
    <w:p w14:paraId="25E9F95B" w14:textId="16BA9BB8" w:rsidR="179D446C" w:rsidRDefault="179D446C" w:rsidP="000A0BAE">
      <w:r>
        <w:br w:type="page"/>
      </w:r>
    </w:p>
    <w:p w14:paraId="649F1977" w14:textId="4A08C7A8" w:rsidR="2B0CDD9A" w:rsidRDefault="2B0CDD9A" w:rsidP="2B25FADF">
      <w:pPr>
        <w:pStyle w:val="Heading3"/>
        <w:rPr>
          <w:i w:val="0"/>
        </w:rPr>
      </w:pPr>
      <w:r w:rsidRPr="2B25FADF">
        <w:rPr>
          <w:i w:val="0"/>
        </w:rPr>
        <w:lastRenderedPageBreak/>
        <w:t>M</w:t>
      </w:r>
      <w:r w:rsidR="30302D7C" w:rsidRPr="2B25FADF">
        <w:rPr>
          <w:i w:val="0"/>
        </w:rPr>
        <w:t>athematics</w:t>
      </w:r>
    </w:p>
    <w:p w14:paraId="6848FAA6" w14:textId="37F169FA" w:rsidR="43993750" w:rsidRDefault="43993750" w:rsidP="43993750">
      <w:pPr>
        <w:rPr>
          <w:rFonts w:ascii="Calibri" w:eastAsia="Calibri" w:hAnsi="Calibri" w:cs="Calibri"/>
          <w:i/>
          <w:iCs/>
          <w:color w:val="0070C0"/>
        </w:rPr>
      </w:pPr>
    </w:p>
    <w:p w14:paraId="72909715" w14:textId="064C212E" w:rsidR="0DBFE05B" w:rsidRDefault="7D1D2B35" w:rsidP="2B25FADF">
      <w:pPr>
        <w:rPr>
          <w:rFonts w:ascii="Calibri" w:eastAsia="Calibri" w:hAnsi="Calibri" w:cs="Calibri"/>
          <w:color w:val="0070C0"/>
        </w:rPr>
      </w:pPr>
      <w:r w:rsidRPr="2B25FADF">
        <w:rPr>
          <w:rFonts w:ascii="Calibri" w:eastAsia="Calibri" w:hAnsi="Calibri" w:cs="Calibri"/>
          <w:color w:val="0070C0"/>
        </w:rPr>
        <w:t>D</w:t>
      </w:r>
      <w:r w:rsidR="0DBFE05B" w:rsidRPr="2B25FADF">
        <w:rPr>
          <w:rFonts w:ascii="Calibri" w:eastAsia="Calibri" w:hAnsi="Calibri" w:cs="Calibri"/>
          <w:color w:val="0070C0"/>
        </w:rPr>
        <w:t xml:space="preserve">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14:paraId="620E8039" w14:textId="2383BA3A" w:rsidR="0DBFE05B" w:rsidRDefault="0DBFE05B" w:rsidP="2B25FADF">
      <w:pPr>
        <w:rPr>
          <w:rFonts w:ascii="Calibri" w:eastAsia="Calibri" w:hAnsi="Calibri" w:cs="Calibri"/>
          <w:color w:val="0070C0"/>
        </w:rPr>
      </w:pPr>
      <w:r w:rsidRPr="2B25FADF">
        <w:rPr>
          <w:rFonts w:ascii="Calibri" w:eastAsia="Calibri" w:hAnsi="Calibri" w:cs="Calibri"/>
          <w:color w:val="0070C0"/>
        </w:rPr>
        <w:t xml:space="preserve">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 </w:t>
      </w:r>
    </w:p>
    <w:p w14:paraId="277F7079" w14:textId="719638EA" w:rsidR="0DBFE05B" w:rsidRDefault="0DBFE05B" w:rsidP="2B25FADF">
      <w:pPr>
        <w:rPr>
          <w:rFonts w:ascii="Calibri" w:eastAsia="Calibri" w:hAnsi="Calibri" w:cs="Calibri"/>
          <w:color w:val="0070C0"/>
        </w:rPr>
      </w:pPr>
      <w:r w:rsidRPr="2B25FADF">
        <w:rPr>
          <w:rFonts w:ascii="Calibri" w:eastAsia="Calibri" w:hAnsi="Calibri" w:cs="Calibri"/>
          <w:color w:val="0070C0"/>
        </w:rPr>
        <w:t>It is important that children develop positive attitudes and interests in mathematics, look for patterns and relationships, spot connections, ‘have a go’</w:t>
      </w:r>
      <w:r w:rsidR="2646C661" w:rsidRPr="2B25FADF">
        <w:rPr>
          <w:rFonts w:ascii="Calibri" w:eastAsia="Calibri" w:hAnsi="Calibri" w:cs="Calibri"/>
          <w:color w:val="0070C0"/>
        </w:rPr>
        <w:t xml:space="preserve"> and</w:t>
      </w:r>
      <w:r w:rsidRPr="2B25FADF">
        <w:rPr>
          <w:rFonts w:ascii="Calibri" w:eastAsia="Calibri" w:hAnsi="Calibri" w:cs="Calibri"/>
          <w:color w:val="0070C0"/>
        </w:rPr>
        <w:t xml:space="preserve"> talk to adults and peers about what they notice and </w:t>
      </w:r>
      <w:r w:rsidR="2455C563" w:rsidRPr="2B25FADF">
        <w:rPr>
          <w:rFonts w:ascii="Calibri" w:eastAsia="Calibri" w:hAnsi="Calibri" w:cs="Calibri"/>
          <w:color w:val="0070C0"/>
        </w:rPr>
        <w:t xml:space="preserve">to </w:t>
      </w:r>
      <w:r w:rsidRPr="2B25FADF">
        <w:rPr>
          <w:rFonts w:ascii="Calibri" w:eastAsia="Calibri" w:hAnsi="Calibri" w:cs="Calibri"/>
          <w:color w:val="0070C0"/>
        </w:rPr>
        <w:t xml:space="preserve">not be afraid to make mistakes. </w:t>
      </w:r>
    </w:p>
    <w:p w14:paraId="2C207538" w14:textId="6EA4FD01" w:rsidR="43993750" w:rsidRDefault="43993750" w:rsidP="2B25FADF">
      <w:pPr>
        <w:rPr>
          <w:color w:val="0070C0"/>
        </w:rPr>
      </w:pPr>
    </w:p>
    <w:p w14:paraId="4405C7F8" w14:textId="6303FFED" w:rsidR="22851968" w:rsidRPr="0068219C" w:rsidRDefault="659901C8" w:rsidP="4864A739">
      <w:r w:rsidRPr="4864A739">
        <w:t xml:space="preserve">Mathematics includes: </w:t>
      </w:r>
      <w:r w:rsidR="5CA8A096" w:rsidRPr="4864A739">
        <w:t>n</w:t>
      </w:r>
      <w:r w:rsidRPr="4864A739">
        <w:t xml:space="preserve">umber, </w:t>
      </w:r>
      <w:r w:rsidR="2064621F" w:rsidRPr="4864A739">
        <w:t>p</w:t>
      </w:r>
      <w:r w:rsidRPr="4864A739">
        <w:t xml:space="preserve">atterns and </w:t>
      </w:r>
      <w:r w:rsidR="320EE5DC" w:rsidRPr="4864A739">
        <w:t>c</w:t>
      </w:r>
      <w:r w:rsidRPr="4864A739">
        <w:t>onnections</w:t>
      </w:r>
      <w:r w:rsidR="366945E2" w:rsidRPr="4864A739">
        <w:t xml:space="preserve"> and </w:t>
      </w:r>
      <w:r w:rsidR="582A427B" w:rsidRPr="4864A739">
        <w:t>s</w:t>
      </w:r>
      <w:r w:rsidR="366945E2" w:rsidRPr="4864A739">
        <w:t xml:space="preserve">patial </w:t>
      </w:r>
      <w:r w:rsidR="3A8E6F4A" w:rsidRPr="4864A739">
        <w:t>r</w:t>
      </w:r>
      <w:r w:rsidR="366945E2" w:rsidRPr="4864A739">
        <w:t>easoning</w:t>
      </w:r>
    </w:p>
    <w:p w14:paraId="74E12C6B" w14:textId="51A890C9" w:rsidR="179D446C" w:rsidRDefault="433672AA" w:rsidP="43993750">
      <w:r>
        <w:t xml:space="preserve">At </w:t>
      </w:r>
      <w:proofErr w:type="gramStart"/>
      <w:r w:rsidR="5BF1B1C2">
        <w:t>T</w:t>
      </w:r>
      <w:r>
        <w:t>he</w:t>
      </w:r>
      <w:proofErr w:type="gramEnd"/>
      <w:r>
        <w:t xml:space="preserve"> Limes</w:t>
      </w:r>
      <w:r w:rsidR="54059BB0">
        <w:t>,</w:t>
      </w:r>
      <w:r>
        <w:t xml:space="preserve"> we </w:t>
      </w:r>
      <w:r w:rsidR="7C157AEA">
        <w:t>provide time and opportunit</w:t>
      </w:r>
      <w:r w:rsidR="1AE79C1B">
        <w:t>y</w:t>
      </w:r>
      <w:r w:rsidR="7C157AEA">
        <w:t xml:space="preserve"> for children to make connections in their mathematical understanding. They are therefore provided with opportunities throughout the indoor and outdoor environments to deepen and develop their understanding through play, as well as through discrete teaching sessions. </w:t>
      </w:r>
    </w:p>
    <w:p w14:paraId="019F2B5C" w14:textId="511C8669" w:rsidR="3D3E1AF2" w:rsidRDefault="3D3E1AF2" w:rsidP="43993750">
      <w:r w:rsidRPr="4451D4AF">
        <w:rPr>
          <w:i/>
          <w:iCs/>
          <w:color w:val="5B9BD5" w:themeColor="accent1"/>
        </w:rPr>
        <w:t>Our mathematic curriculum</w:t>
      </w:r>
      <w:r w:rsidRPr="4451D4AF">
        <w:rPr>
          <w:b/>
          <w:bCs/>
        </w:rPr>
        <w:t xml:space="preserve"> </w:t>
      </w:r>
      <w:r w:rsidR="4A46042B">
        <w:t xml:space="preserve">is </w:t>
      </w:r>
      <w:r>
        <w:t>predominantly led by the children’s needs and interests. </w:t>
      </w:r>
    </w:p>
    <w:p w14:paraId="6F6D8400" w14:textId="5B738D9F" w:rsidR="3D3E1AF2" w:rsidRDefault="3D3E1AF2" w:rsidP="000A0BAE">
      <w:r>
        <w:t xml:space="preserve">Maths skills are taught </w:t>
      </w:r>
      <w:r w:rsidR="79627984">
        <w:t>sequentially,</w:t>
      </w:r>
      <w:r>
        <w:t xml:space="preserve"> and children are given an opportunity to develop fluency, reasoning, and problem solving across all areas of the mathematical curriculum.</w:t>
      </w:r>
    </w:p>
    <w:p w14:paraId="0B56C747" w14:textId="4E1891E3" w:rsidR="3D3E1AF2" w:rsidRDefault="3D3E1AF2" w:rsidP="000A0BAE">
      <w:r w:rsidRPr="4451D4AF">
        <w:rPr>
          <w:i/>
          <w:iCs/>
          <w:color w:val="5B9BD5" w:themeColor="accent1"/>
        </w:rPr>
        <w:t>Lessons are carefully planned</w:t>
      </w:r>
      <w:r>
        <w:t xml:space="preserve"> to ensure links between maths concepts are made when appropriate.  Children are supported in their learning through the </w:t>
      </w:r>
      <w:r w:rsidR="077C3548">
        <w:t>C</w:t>
      </w:r>
      <w:r>
        <w:t>oncrete, Pictorial, and Abstract ways of learning.  </w:t>
      </w:r>
    </w:p>
    <w:p w14:paraId="5F9EFF9F" w14:textId="2FB4C53A" w:rsidR="3D3E1AF2" w:rsidRDefault="3D3E1AF2" w:rsidP="000A0BAE">
      <w:r w:rsidRPr="4451D4AF">
        <w:rPr>
          <w:i/>
          <w:iCs/>
          <w:color w:val="5B9BD5" w:themeColor="accent1"/>
        </w:rPr>
        <w:t xml:space="preserve">Mathematical vocabulary is taught </w:t>
      </w:r>
      <w:r w:rsidR="6B5241F6" w:rsidRPr="4451D4AF">
        <w:rPr>
          <w:i/>
          <w:iCs/>
          <w:color w:val="5B9BD5" w:themeColor="accent1"/>
        </w:rPr>
        <w:t>explicitly,</w:t>
      </w:r>
      <w:r w:rsidRPr="4451D4AF">
        <w:rPr>
          <w:b/>
          <w:bCs/>
        </w:rPr>
        <w:t xml:space="preserve"> </w:t>
      </w:r>
      <w:r>
        <w:t>and children are given regular opportunities to talk about mathematics and rehearse newly taught vocabulary. </w:t>
      </w:r>
    </w:p>
    <w:p w14:paraId="32EFE4F4" w14:textId="0DEE5594" w:rsidR="60BC58F2" w:rsidRDefault="60BC58F2" w:rsidP="000A0BAE">
      <w:r w:rsidRPr="4451D4AF">
        <w:rPr>
          <w:i/>
          <w:iCs/>
          <w:color w:val="5B9BD5" w:themeColor="accent1"/>
        </w:rPr>
        <w:t>Practitioners engage</w:t>
      </w:r>
      <w:r>
        <w:t xml:space="preserve"> with children’s mathematics in their play (posing problems, modelling </w:t>
      </w:r>
      <w:r w:rsidR="0CAA3F82">
        <w:t>language,</w:t>
      </w:r>
      <w:r>
        <w:t xml:space="preserve"> and helping children to mathematise). </w:t>
      </w:r>
    </w:p>
    <w:p w14:paraId="4ADD387C" w14:textId="2BBFA867" w:rsidR="60BC58F2" w:rsidRDefault="60BC58F2" w:rsidP="000A0BAE">
      <w:r>
        <w:t xml:space="preserve">Practitioners provide different contexts for children to explore the same mathematical idea and multiple representations of this idea (including pictorial, informal marks and mathematical resources). To deepen their understanding children are encouraged to communicate their mathematical thinking in a wide variety of ways through manipulation of resources, gesture, pointing, body language mark making, and talk. </w:t>
      </w:r>
    </w:p>
    <w:p w14:paraId="69AA5DC5" w14:textId="09D038FA" w:rsidR="43993750" w:rsidRDefault="43993750" w:rsidP="43993750">
      <w:pPr>
        <w:rPr>
          <w:b/>
          <w:bCs/>
        </w:rPr>
      </w:pPr>
    </w:p>
    <w:p w14:paraId="38659AFA" w14:textId="3DC1E2B3" w:rsidR="60BC58F2" w:rsidRDefault="60BC58F2" w:rsidP="000A0BAE">
      <w:r w:rsidRPr="4451D4AF">
        <w:rPr>
          <w:i/>
          <w:iCs/>
          <w:color w:val="5B9BD5" w:themeColor="accent1"/>
        </w:rPr>
        <w:lastRenderedPageBreak/>
        <w:t>New mathematical concepts</w:t>
      </w:r>
      <w:r>
        <w:t xml:space="preserve"> are introduced using a ‘Concrete, Pictorial and Abstract’ approach enabling all children to experience hands-on learning when discovering new mathematical </w:t>
      </w:r>
      <w:r w:rsidR="5EB74002">
        <w:t>concepts and</w:t>
      </w:r>
      <w:r>
        <w:t xml:space="preserve"> allowing them to have clear models and images to support their learning. </w:t>
      </w:r>
    </w:p>
    <w:p w14:paraId="5E4D6FA8" w14:textId="6AF3DA34" w:rsidR="60BC58F2" w:rsidRDefault="60BC58F2" w:rsidP="000A0BAE">
      <w:r w:rsidRPr="4451D4AF">
        <w:rPr>
          <w:i/>
          <w:iCs/>
          <w:color w:val="5B9BD5" w:themeColor="accent1"/>
        </w:rPr>
        <w:t>It is important</w:t>
      </w:r>
      <w:r>
        <w:t xml:space="preserve"> that children begin to develop a sense of the underlying concepts and structures of mathematics. For </w:t>
      </w:r>
      <w:r w:rsidR="2806E96C">
        <w:t>example,</w:t>
      </w:r>
      <w:r>
        <w:t xml:space="preserve"> children may be able to name numbers and count – but do they always understand what these numbers mean? We support children’s development of the underlying mathematical concepts through a ‘Concrete – Pictorial – Abstract approach – whereby we provide real life ‘concrete’ resources to model the abstract concept of numbers. </w:t>
      </w:r>
    </w:p>
    <w:p w14:paraId="3E161690" w14:textId="6214EB10" w:rsidR="60BC58F2" w:rsidRDefault="60BC58F2" w:rsidP="000A0BAE">
      <w:r w:rsidRPr="4451D4AF">
        <w:t>At the Limes</w:t>
      </w:r>
      <w:r w:rsidR="239090C4" w:rsidRPr="4451D4AF">
        <w:t>,</w:t>
      </w:r>
      <w:r w:rsidRPr="4451D4AF">
        <w:t xml:space="preserve"> we encourage children to explore new mathematical concepts in a concrete way using real</w:t>
      </w:r>
      <w:r w:rsidR="66B42474" w:rsidRPr="4451D4AF">
        <w:t>-</w:t>
      </w:r>
      <w:r w:rsidRPr="4451D4AF">
        <w:t>life situations and objects and use mathematical representations such as counters in varying forms (natural counting materials, alternative counting mediums)</w:t>
      </w:r>
      <w:r w:rsidR="6FA6CB4F" w:rsidRPr="4451D4AF">
        <w:t>,</w:t>
      </w:r>
      <w:r w:rsidRPr="4451D4AF">
        <w:t xml:space="preserve"> </w:t>
      </w:r>
      <w:r w:rsidR="7BA84AEE">
        <w:t>to</w:t>
      </w:r>
      <w:r>
        <w:t xml:space="preserve"> help them make sense of abstract numbers and symbols. Being able to touch, feel and manipulate the physical nature of mathematics motivates learners and begins to develop an understanding of the underlying concepts. </w:t>
      </w:r>
    </w:p>
    <w:p w14:paraId="5B8768BA" w14:textId="4FB386A6" w:rsidR="60BC58F2" w:rsidRDefault="60BC58F2" w:rsidP="000A0BAE">
      <w:r w:rsidRPr="4934E436">
        <w:t xml:space="preserve">Children move from that solid starting point to a pictorial approach, teaching children how to represent objects, it is not practical to get three sheep and two cows into the room to sort them, so what could the children use instead to help them? Moving from a representation with a clear link (such as toy versions of the animals) to representation with something less obviously linked (such as lines on paper) ensures children develop an understanding of representation, building a firm foundation for future mathematic success. </w:t>
      </w:r>
    </w:p>
    <w:p w14:paraId="403D1DA2" w14:textId="3310785B" w:rsidR="60BC58F2" w:rsidRDefault="60BC58F2" w:rsidP="000A0BAE">
      <w:r w:rsidRPr="4934E436">
        <w:t xml:space="preserve">In order to develop mathematical mastery, children should begin to develop abstract mathematical thinking. </w:t>
      </w:r>
    </w:p>
    <w:p w14:paraId="0EBBB548" w14:textId="49158578" w:rsidR="60BC58F2" w:rsidRDefault="60BC58F2" w:rsidP="000A0BAE">
      <w:r>
        <w:t xml:space="preserve">For </w:t>
      </w:r>
      <w:r w:rsidR="1DAE2C82">
        <w:t>example,</w:t>
      </w:r>
      <w:r>
        <w:t xml:space="preserve"> using movement or sound – how many claps did you hear? Can you jump four times? This approach ensures children are not relying solely on visual cues, helping them take steps towards working in the abstract. </w:t>
      </w:r>
    </w:p>
    <w:p w14:paraId="0760A0DC" w14:textId="110F5312" w:rsidR="43993750" w:rsidRDefault="43993750" w:rsidP="43993750">
      <w:pPr>
        <w:rPr>
          <w:i/>
          <w:iCs/>
          <w:color w:val="5B9BD5" w:themeColor="accent1"/>
        </w:rPr>
      </w:pPr>
    </w:p>
    <w:p w14:paraId="3663EAE3" w14:textId="0F0EBFC2" w:rsidR="2543A266" w:rsidRDefault="2543A266" w:rsidP="4451D4AF">
      <w:pPr>
        <w:rPr>
          <w:i/>
          <w:iCs/>
          <w:color w:val="5B9BD5" w:themeColor="accent1"/>
        </w:rPr>
      </w:pPr>
      <w:r w:rsidRPr="4451D4AF">
        <w:rPr>
          <w:i/>
          <w:iCs/>
          <w:color w:val="5B9BD5" w:themeColor="accent1"/>
        </w:rPr>
        <w:t xml:space="preserve">When introducing mathematical </w:t>
      </w:r>
      <w:proofErr w:type="gramStart"/>
      <w:r w:rsidRPr="4451D4AF">
        <w:rPr>
          <w:i/>
          <w:iCs/>
          <w:color w:val="5B9BD5" w:themeColor="accent1"/>
        </w:rPr>
        <w:t>concepts</w:t>
      </w:r>
      <w:proofErr w:type="gramEnd"/>
      <w:r>
        <w:t xml:space="preserve"> we use correct mathematical language, mathematical concepts and their associated language are embedded into everyday life. Helping children to understand how the concepts apply in a variety of </w:t>
      </w:r>
      <w:r w:rsidR="3C1A69BA">
        <w:t>real-life</w:t>
      </w:r>
      <w:r>
        <w:t xml:space="preserve"> situations. </w:t>
      </w:r>
    </w:p>
    <w:p w14:paraId="01791584" w14:textId="0B0B26FD" w:rsidR="2543A266" w:rsidRDefault="2543A266" w:rsidP="000A0BAE">
      <w:r w:rsidRPr="43993750">
        <w:rPr>
          <w:i/>
          <w:iCs/>
          <w:color w:val="5B9BD5" w:themeColor="accent1"/>
        </w:rPr>
        <w:t>Mastery through play</w:t>
      </w:r>
      <w:r>
        <w:t xml:space="preserve"> - setting up mathematical provocations for children to explore mathematical concepts independently.</w:t>
      </w:r>
    </w:p>
    <w:p w14:paraId="635D0EC2" w14:textId="3B686DED" w:rsidR="2543A266" w:rsidRDefault="2543A266" w:rsidP="000A0BAE">
      <w:r w:rsidRPr="4451D4AF">
        <w:rPr>
          <w:i/>
          <w:iCs/>
          <w:color w:val="5B9BD5" w:themeColor="accent1"/>
        </w:rPr>
        <w:t>Developing understanding with questioning</w:t>
      </w:r>
      <w:r>
        <w:t xml:space="preserve"> - whilst children play and </w:t>
      </w:r>
      <w:r w:rsidR="47622AE2">
        <w:t>interact,</w:t>
      </w:r>
      <w:r>
        <w:t xml:space="preserve"> we create opportunities for the development of mathematical understanding and development – for example “how many blocks taller is my model compared to yours?”</w:t>
      </w:r>
    </w:p>
    <w:p w14:paraId="64B4504F" w14:textId="4E84BFA0" w:rsidR="43993750" w:rsidRDefault="43993750" w:rsidP="43993750">
      <w:pPr>
        <w:rPr>
          <w:b/>
          <w:bCs/>
        </w:rPr>
      </w:pPr>
    </w:p>
    <w:p w14:paraId="4776BF46" w14:textId="6AC0975C" w:rsidR="43993750" w:rsidRDefault="43993750" w:rsidP="43993750">
      <w:pPr>
        <w:rPr>
          <w:b/>
          <w:bCs/>
        </w:rPr>
      </w:pPr>
    </w:p>
    <w:p w14:paraId="6D7B0E1C" w14:textId="61DCB158" w:rsidR="43993750" w:rsidRDefault="43993750" w:rsidP="43993750">
      <w:pPr>
        <w:rPr>
          <w:i/>
          <w:iCs/>
          <w:color w:val="5B9BD5" w:themeColor="accent1"/>
        </w:rPr>
      </w:pPr>
    </w:p>
    <w:p w14:paraId="70D69571" w14:textId="6A29647E" w:rsidR="2543A266" w:rsidRDefault="2543A266" w:rsidP="000A0BAE">
      <w:r w:rsidRPr="43993750">
        <w:rPr>
          <w:i/>
          <w:iCs/>
          <w:color w:val="5B9BD5" w:themeColor="accent1"/>
        </w:rPr>
        <w:t>Adding mathematical language and activities to the daily routine</w:t>
      </w:r>
      <w:r>
        <w:t xml:space="preserve"> - developing maths language in our daily routine gives children the opportunity to understand it while using real</w:t>
      </w:r>
      <w:r w:rsidR="7C60B387">
        <w:t xml:space="preserve"> l</w:t>
      </w:r>
      <w:r>
        <w:t xml:space="preserve">ife concepts. </w:t>
      </w:r>
    </w:p>
    <w:p w14:paraId="2FBDE551" w14:textId="35A7E992" w:rsidR="2543A266" w:rsidRDefault="2543A266" w:rsidP="000A0BAE">
      <w:r w:rsidRPr="43993750">
        <w:rPr>
          <w:i/>
          <w:iCs/>
          <w:color w:val="5B9BD5" w:themeColor="accent1"/>
        </w:rPr>
        <w:t xml:space="preserve"> Sorting and grouping – </w:t>
      </w:r>
      <w:proofErr w:type="gramStart"/>
      <w:r>
        <w:t>helps</w:t>
      </w:r>
      <w:proofErr w:type="gramEnd"/>
      <w:r>
        <w:t xml:space="preserve"> children to reason and look for patterns – children use critical thinking skills to come up with a range of ideas and justifications based upon the concrete properties of objects. </w:t>
      </w:r>
    </w:p>
    <w:p w14:paraId="59C75670" w14:textId="74D7E856" w:rsidR="2543A266" w:rsidRDefault="2543A266" w:rsidP="000A0BAE">
      <w:r w:rsidRPr="43993750">
        <w:rPr>
          <w:i/>
          <w:iCs/>
          <w:color w:val="5B9BD5" w:themeColor="accent1"/>
        </w:rPr>
        <w:t>Children experience mathematics</w:t>
      </w:r>
      <w:r>
        <w:t xml:space="preserve"> through a subtle balance of teaching, adult interaction, play based learning, provocations and in continuous provision.   </w:t>
      </w:r>
    </w:p>
    <w:p w14:paraId="67364747" w14:textId="0D38F1EF" w:rsidR="4934E436" w:rsidRDefault="2C14A190" w:rsidP="000A0BAE">
      <w:r w:rsidRPr="70ED33D2">
        <w:rPr>
          <w:i/>
          <w:iCs/>
          <w:color w:val="5B9AD5"/>
        </w:rPr>
        <w:t>We dedicate time</w:t>
      </w:r>
      <w:r>
        <w:t xml:space="preserve"> within each session</w:t>
      </w:r>
      <w:r w:rsidR="2887135E">
        <w:t xml:space="preserve"> during snack time</w:t>
      </w:r>
      <w:r>
        <w:t xml:space="preserve"> for mathematical experiences to be specifically planned/sequenced/</w:t>
      </w:r>
      <w:r w:rsidR="364E748F">
        <w:t xml:space="preserve">using </w:t>
      </w:r>
      <w:r>
        <w:t>intentional teaching.</w:t>
      </w:r>
    </w:p>
    <w:p w14:paraId="5048FBE5" w14:textId="1BB8018F" w:rsidR="4934E436" w:rsidRDefault="4934E436" w:rsidP="43993750">
      <w:pPr>
        <w:rPr>
          <w:b/>
          <w:bCs/>
        </w:rPr>
      </w:pPr>
    </w:p>
    <w:p w14:paraId="35CD8B78" w14:textId="7C2418E4" w:rsidR="4934E436" w:rsidRDefault="2C14A190" w:rsidP="43993750">
      <w:r w:rsidRPr="4451D4AF">
        <w:rPr>
          <w:i/>
          <w:iCs/>
          <w:color w:val="5B9BD5" w:themeColor="accent1"/>
        </w:rPr>
        <w:t xml:space="preserve">To support our </w:t>
      </w:r>
      <w:r w:rsidR="72212E4F" w:rsidRPr="4451D4AF">
        <w:rPr>
          <w:i/>
          <w:iCs/>
          <w:color w:val="5B9BD5" w:themeColor="accent1"/>
        </w:rPr>
        <w:t>curriculum,</w:t>
      </w:r>
      <w:r w:rsidRPr="4451D4AF">
        <w:rPr>
          <w:i/>
          <w:iCs/>
          <w:color w:val="5B9BD5" w:themeColor="accent1"/>
        </w:rPr>
        <w:t xml:space="preserve"> </w:t>
      </w:r>
      <w:r>
        <w:t xml:space="preserve">we have a range of mathematical resources in classrooms and in the outdoor environment including ‘loose part’ resources, open ended alternative counter representations, puzzles, </w:t>
      </w:r>
      <w:r w:rsidR="26BCBF69">
        <w:t>number lines</w:t>
      </w:r>
      <w:r>
        <w:t xml:space="preserve">, resources to support experimental measuring - standard and </w:t>
      </w:r>
      <w:r w:rsidR="1B59630D">
        <w:t>non-standard</w:t>
      </w:r>
      <w:r>
        <w:t xml:space="preserve"> measures, scales, timers, large and small building blocks, numerals, and props to represent number in songs and rhymes.</w:t>
      </w:r>
    </w:p>
    <w:p w14:paraId="7D0DA16A" w14:textId="0E86F72B" w:rsidR="4934E436" w:rsidRDefault="2C14A190" w:rsidP="43993750">
      <w:r>
        <w:t>Our indoor and outdoor environments are carefully planned to provide mathematical experiences for children. Each classroom has:</w:t>
      </w:r>
    </w:p>
    <w:p w14:paraId="78A37A8B" w14:textId="5F157B1C" w:rsidR="4934E436" w:rsidRDefault="2C14A190" w:rsidP="4451D4AF">
      <w:pPr>
        <w:pStyle w:val="ListParagraph"/>
        <w:numPr>
          <w:ilvl w:val="0"/>
          <w:numId w:val="20"/>
        </w:numPr>
        <w:rPr>
          <w:rFonts w:eastAsiaTheme="minorEastAsia"/>
        </w:rPr>
      </w:pPr>
      <w:r>
        <w:t xml:space="preserve">A large block area </w:t>
      </w:r>
    </w:p>
    <w:p w14:paraId="35195702" w14:textId="19700C68" w:rsidR="4934E436" w:rsidRDefault="2C14A190" w:rsidP="43993750">
      <w:pPr>
        <w:pStyle w:val="ListParagraph"/>
        <w:numPr>
          <w:ilvl w:val="0"/>
          <w:numId w:val="20"/>
        </w:numPr>
      </w:pPr>
      <w:r>
        <w:t xml:space="preserve">Construction </w:t>
      </w:r>
    </w:p>
    <w:p w14:paraId="13019A5A" w14:textId="08BC9814" w:rsidR="4934E436" w:rsidRDefault="2C14A190" w:rsidP="43993750">
      <w:pPr>
        <w:pStyle w:val="ListParagraph"/>
        <w:numPr>
          <w:ilvl w:val="0"/>
          <w:numId w:val="20"/>
        </w:numPr>
      </w:pPr>
      <w:r>
        <w:t>Maths area – puzzles, open-ended resources for counting, shape, measures</w:t>
      </w:r>
    </w:p>
    <w:p w14:paraId="1DD2E5B2" w14:textId="6ABA7039" w:rsidR="4934E436" w:rsidRDefault="2C14A190" w:rsidP="43993750">
      <w:pPr>
        <w:pStyle w:val="ListParagraph"/>
        <w:numPr>
          <w:ilvl w:val="0"/>
          <w:numId w:val="20"/>
        </w:numPr>
      </w:pPr>
      <w:r>
        <w:t>Water play</w:t>
      </w:r>
    </w:p>
    <w:p w14:paraId="22791FB7" w14:textId="1A796D5D" w:rsidR="4934E436" w:rsidRDefault="2C14A190" w:rsidP="43993750">
      <w:pPr>
        <w:pStyle w:val="ListParagraph"/>
        <w:numPr>
          <w:ilvl w:val="0"/>
          <w:numId w:val="20"/>
        </w:numPr>
      </w:pPr>
      <w:r>
        <w:t>Loose parts</w:t>
      </w:r>
    </w:p>
    <w:p w14:paraId="446E8ABC" w14:textId="42E10383" w:rsidR="4934E436" w:rsidRDefault="2C14A190" w:rsidP="000A0BAE">
      <w:r>
        <w:t>Outdoor</w:t>
      </w:r>
    </w:p>
    <w:p w14:paraId="2AD09B54" w14:textId="3CA8983C" w:rsidR="4934E436" w:rsidRDefault="2C14A190" w:rsidP="43993750">
      <w:pPr>
        <w:pStyle w:val="ListParagraph"/>
        <w:numPr>
          <w:ilvl w:val="0"/>
          <w:numId w:val="19"/>
        </w:numPr>
        <w:rPr>
          <w:rFonts w:eastAsiaTheme="minorEastAsia"/>
        </w:rPr>
      </w:pPr>
      <w:r>
        <w:t>Games/number games</w:t>
      </w:r>
    </w:p>
    <w:p w14:paraId="45298CC7" w14:textId="2EEC9D02" w:rsidR="4934E436" w:rsidRDefault="2C14A190" w:rsidP="43993750">
      <w:pPr>
        <w:pStyle w:val="ListParagraph"/>
        <w:numPr>
          <w:ilvl w:val="0"/>
          <w:numId w:val="19"/>
        </w:numPr>
      </w:pPr>
      <w:r>
        <w:t>Loose parts and blocks</w:t>
      </w:r>
    </w:p>
    <w:p w14:paraId="5DE4ACFD" w14:textId="1BE7FDF8" w:rsidR="4934E436" w:rsidRDefault="2C14A190" w:rsidP="43993750">
      <w:pPr>
        <w:pStyle w:val="ListParagraph"/>
        <w:numPr>
          <w:ilvl w:val="0"/>
          <w:numId w:val="19"/>
        </w:numPr>
      </w:pPr>
      <w:r>
        <w:t>Water area</w:t>
      </w:r>
    </w:p>
    <w:p w14:paraId="1F1C539A" w14:textId="26F89F38" w:rsidR="4934E436" w:rsidRDefault="2C14A190" w:rsidP="43993750">
      <w:pPr>
        <w:pStyle w:val="ListParagraph"/>
        <w:numPr>
          <w:ilvl w:val="0"/>
          <w:numId w:val="19"/>
        </w:numPr>
      </w:pPr>
      <w:r>
        <w:t xml:space="preserve">Smaller </w:t>
      </w:r>
      <w:proofErr w:type="gramStart"/>
      <w:r>
        <w:t>open ended</w:t>
      </w:r>
      <w:proofErr w:type="gramEnd"/>
      <w:r>
        <w:t xml:space="preserve"> maths resources </w:t>
      </w:r>
    </w:p>
    <w:p w14:paraId="1C7CEF8C" w14:textId="5723BFB6" w:rsidR="4934E436" w:rsidRDefault="4934E436" w:rsidP="000A0BAE"/>
    <w:p w14:paraId="2885D215" w14:textId="4ED457E9" w:rsidR="4934E436" w:rsidRDefault="4934E436" w:rsidP="43993750"/>
    <w:p w14:paraId="0AD36B4B" w14:textId="476ACB27" w:rsidR="4934E436" w:rsidRDefault="4934E436" w:rsidP="000A0BAE"/>
    <w:p w14:paraId="26B00B12" w14:textId="218F4E54" w:rsidR="63CFDC3A" w:rsidRDefault="63CFDC3A" w:rsidP="000A0BAE"/>
    <w:p w14:paraId="1D59404A" w14:textId="7E7DA1DF" w:rsidR="63CFDC3A" w:rsidRDefault="63CFDC3A" w:rsidP="000A0BAE"/>
    <w:p w14:paraId="670BB101" w14:textId="2E518C1A" w:rsidR="63CFDC3A" w:rsidRDefault="63CFDC3A" w:rsidP="43993750">
      <w:r>
        <w:br w:type="page"/>
      </w:r>
    </w:p>
    <w:p w14:paraId="063C733F" w14:textId="6E2AE7F9" w:rsidR="72AD1BFE" w:rsidRDefault="72AD1BFE" w:rsidP="2B25FADF">
      <w:pPr>
        <w:pStyle w:val="Heading3"/>
        <w:rPr>
          <w:rFonts w:ascii="Comic Sans MS" w:eastAsia="Comic Sans MS" w:hAnsi="Comic Sans MS" w:cs="Comic Sans MS"/>
          <w:i w:val="0"/>
          <w:sz w:val="20"/>
          <w:szCs w:val="20"/>
        </w:rPr>
      </w:pPr>
      <w:r w:rsidRPr="2B25FADF">
        <w:rPr>
          <w:i w:val="0"/>
        </w:rPr>
        <w:lastRenderedPageBreak/>
        <w:t>Understanding the World</w:t>
      </w:r>
    </w:p>
    <w:p w14:paraId="1FA735A5" w14:textId="56557043" w:rsidR="3B4B8460" w:rsidRDefault="3B4B8460" w:rsidP="2B25FADF"/>
    <w:p w14:paraId="67BBCC1B" w14:textId="7B16CCEC" w:rsidR="132542D9" w:rsidRDefault="132542D9" w:rsidP="2B25FADF">
      <w:pPr>
        <w:rPr>
          <w:rFonts w:ascii="Calibri" w:eastAsia="Calibri" w:hAnsi="Calibri" w:cs="Calibri"/>
          <w:i/>
          <w:iCs/>
          <w:color w:val="0070C0"/>
        </w:rPr>
      </w:pPr>
      <w:r w:rsidRPr="2B25FADF">
        <w:rPr>
          <w:rFonts w:ascii="Calibri" w:eastAsia="Calibri" w:hAnsi="Calibri" w:cs="Calibri"/>
          <w:color w:val="0070C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w:t>
      </w:r>
      <w:r w:rsidRPr="2B25FADF">
        <w:rPr>
          <w:rFonts w:ascii="Calibri" w:eastAsia="Calibri" w:hAnsi="Calibri" w:cs="Calibri"/>
          <w:i/>
          <w:iCs/>
          <w:color w:val="0070C0"/>
        </w:rPr>
        <w:t>n.</w:t>
      </w:r>
    </w:p>
    <w:p w14:paraId="175EE577" w14:textId="570C82EF" w:rsidR="4864A739" w:rsidRDefault="4864A739" w:rsidP="4864A739">
      <w:pPr>
        <w:rPr>
          <w:rFonts w:ascii="Calibri" w:eastAsia="Calibri" w:hAnsi="Calibri" w:cs="Calibri"/>
        </w:rPr>
      </w:pPr>
    </w:p>
    <w:p w14:paraId="566CEECF" w14:textId="35948CF1" w:rsidR="440B6935" w:rsidRDefault="5EC2C390" w:rsidP="4864A739">
      <w:pPr>
        <w:rPr>
          <w:rFonts w:ascii="Calibri" w:eastAsia="Calibri" w:hAnsi="Calibri" w:cs="Calibri"/>
        </w:rPr>
      </w:pPr>
      <w:r w:rsidRPr="4864A739">
        <w:rPr>
          <w:rFonts w:ascii="Calibri" w:eastAsia="Calibri" w:hAnsi="Calibri" w:cs="Calibri"/>
        </w:rPr>
        <w:t>Understanding the world i</w:t>
      </w:r>
      <w:r w:rsidR="62F0261B" w:rsidRPr="4864A739">
        <w:rPr>
          <w:rFonts w:ascii="Calibri" w:eastAsia="Calibri" w:hAnsi="Calibri" w:cs="Calibri"/>
        </w:rPr>
        <w:t>ncludes exploring past and present, people, culture and communities and the natural world.</w:t>
      </w:r>
    </w:p>
    <w:p w14:paraId="28665E59" w14:textId="44612C18" w:rsidR="440B6935" w:rsidRDefault="51338FDD" w:rsidP="4864A739">
      <w:pPr>
        <w:rPr>
          <w:rFonts w:ascii="Calibri" w:eastAsia="Calibri" w:hAnsi="Calibri" w:cs="Calibri"/>
          <w:i/>
          <w:iCs/>
          <w:color w:val="0070C0"/>
        </w:rPr>
      </w:pPr>
      <w:r>
        <w:t xml:space="preserve">At </w:t>
      </w:r>
      <w:proofErr w:type="gramStart"/>
      <w:r>
        <w:t>The</w:t>
      </w:r>
      <w:proofErr w:type="gramEnd"/>
      <w:r>
        <w:t xml:space="preserve"> Limes</w:t>
      </w:r>
      <w:r w:rsidR="1EA1274E">
        <w:t>,</w:t>
      </w:r>
      <w:r>
        <w:t xml:space="preserve"> we base our approach </w:t>
      </w:r>
      <w:r w:rsidR="3F33D7B5">
        <w:t xml:space="preserve">to this area of learning </w:t>
      </w:r>
      <w:r>
        <w:t xml:space="preserve">on our community using the diverse backgrounds and experiences of </w:t>
      </w:r>
      <w:r w:rsidR="3925CCB3">
        <w:t xml:space="preserve">the </w:t>
      </w:r>
      <w:r>
        <w:t>children and their families</w:t>
      </w:r>
      <w:r w:rsidR="6A46A9D3">
        <w:t xml:space="preserve"> and our local environment</w:t>
      </w:r>
      <w:r>
        <w:t xml:space="preserve"> to</w:t>
      </w:r>
      <w:r w:rsidR="3860B850">
        <w:t xml:space="preserve"> </w:t>
      </w:r>
      <w:r>
        <w:t xml:space="preserve">inform </w:t>
      </w:r>
      <w:r w:rsidR="45896E4C">
        <w:t xml:space="preserve">and add richness to </w:t>
      </w:r>
      <w:r>
        <w:t>our curri</w:t>
      </w:r>
      <w:r w:rsidR="00E77DE6">
        <w:t>culum.</w:t>
      </w:r>
      <w:r w:rsidR="5BE90D64">
        <w:t xml:space="preserve"> </w:t>
      </w:r>
    </w:p>
    <w:p w14:paraId="3C6471A8" w14:textId="36628940" w:rsidR="440B6935" w:rsidRDefault="34A4CFE8" w:rsidP="79F8219B">
      <w:r>
        <w:t>The resources and d</w:t>
      </w:r>
      <w:r w:rsidR="20C49432">
        <w:t>isplays</w:t>
      </w:r>
      <w:r w:rsidR="454FDA4E">
        <w:t xml:space="preserve"> in the nursery</w:t>
      </w:r>
      <w:r w:rsidR="3784349B">
        <w:t xml:space="preserve"> </w:t>
      </w:r>
      <w:r w:rsidR="16A65BDC">
        <w:t>reflect our diverse world</w:t>
      </w:r>
      <w:r w:rsidR="09077372">
        <w:t>.</w:t>
      </w:r>
    </w:p>
    <w:p w14:paraId="4BF751F3" w14:textId="216CF3F1" w:rsidR="440B6935" w:rsidRDefault="3A8D82A5" w:rsidP="79F8219B">
      <w:r w:rsidRPr="79F8219B">
        <w:t>C</w:t>
      </w:r>
      <w:r w:rsidR="39517373" w:rsidRPr="79F8219B">
        <w:t>elebrations</w:t>
      </w:r>
      <w:r w:rsidR="409ABF5A" w:rsidRPr="79F8219B">
        <w:t>,</w:t>
      </w:r>
      <w:r w:rsidR="39517373" w:rsidRPr="79F8219B">
        <w:t xml:space="preserve"> </w:t>
      </w:r>
      <w:r w:rsidR="305E3357" w:rsidRPr="79F8219B">
        <w:t>experiences,</w:t>
      </w:r>
      <w:r w:rsidR="6D914767" w:rsidRPr="79F8219B">
        <w:t xml:space="preserve"> and </w:t>
      </w:r>
      <w:r w:rsidR="043F534B" w:rsidRPr="79F8219B">
        <w:t xml:space="preserve">events that reflect the children’s cultures and faiths </w:t>
      </w:r>
      <w:r w:rsidR="1A9C6DDE" w:rsidRPr="79F8219B">
        <w:t xml:space="preserve">are organised </w:t>
      </w:r>
      <w:r w:rsidR="043F534B" w:rsidRPr="79F8219B">
        <w:t xml:space="preserve">throughout the year. </w:t>
      </w:r>
    </w:p>
    <w:p w14:paraId="30582BE1" w14:textId="23E134DA" w:rsidR="440B6935" w:rsidRDefault="1F723C5E" w:rsidP="79F8219B">
      <w:r w:rsidRPr="79F8219B">
        <w:t xml:space="preserve">Opportunities to explore </w:t>
      </w:r>
      <w:r w:rsidR="4AA3ABE0" w:rsidRPr="79F8219B">
        <w:t xml:space="preserve">a range of </w:t>
      </w:r>
      <w:r w:rsidR="3EC74EB4" w:rsidRPr="79F8219B">
        <w:t>cultures</w:t>
      </w:r>
      <w:r w:rsidRPr="79F8219B">
        <w:t xml:space="preserve"> and language are provided continuously</w:t>
      </w:r>
      <w:r w:rsidR="5DEA8E35" w:rsidRPr="79F8219B">
        <w:t xml:space="preserve"> through experiences such as</w:t>
      </w:r>
      <w:r w:rsidR="6A601C35" w:rsidRPr="79F8219B">
        <w:t xml:space="preserve"> </w:t>
      </w:r>
      <w:r w:rsidR="5CBEA67E" w:rsidRPr="79F8219B">
        <w:t xml:space="preserve">preparing and experiencing food from a </w:t>
      </w:r>
      <w:r w:rsidR="4A934796" w:rsidRPr="79F8219B">
        <w:t xml:space="preserve">range of countries, </w:t>
      </w:r>
      <w:r w:rsidR="6A601C35" w:rsidRPr="79F8219B">
        <w:t xml:space="preserve">storytelling, </w:t>
      </w:r>
      <w:r w:rsidR="02D19664" w:rsidRPr="79F8219B">
        <w:t>books</w:t>
      </w:r>
      <w:r w:rsidR="6A601C35" w:rsidRPr="79F8219B">
        <w:t>, and songs</w:t>
      </w:r>
      <w:r w:rsidR="1521365B" w:rsidRPr="79F8219B">
        <w:t>.</w:t>
      </w:r>
    </w:p>
    <w:p w14:paraId="615E500B" w14:textId="37F10A5B" w:rsidR="440B6935" w:rsidRDefault="1521365B" w:rsidP="79F8219B">
      <w:r>
        <w:t>The physical environment is organised both indoors and outdoors so that it invites children to explore concepts</w:t>
      </w:r>
      <w:r w:rsidR="3788B807">
        <w:t xml:space="preserve"> </w:t>
      </w:r>
      <w:r w:rsidR="3CA5AF83">
        <w:t xml:space="preserve">and be curious about the world around them. Concepts may reflect the children’s interests or naturally </w:t>
      </w:r>
      <w:r w:rsidR="47ED7643">
        <w:t>occurring</w:t>
      </w:r>
      <w:r w:rsidR="3CA5AF83">
        <w:t xml:space="preserve"> </w:t>
      </w:r>
      <w:r w:rsidR="67F61213">
        <w:t>phenomenon</w:t>
      </w:r>
      <w:r w:rsidR="5C520904">
        <w:t xml:space="preserve"> of interest such as </w:t>
      </w:r>
      <w:r w:rsidR="15CCBC9D">
        <w:t xml:space="preserve">puddles, </w:t>
      </w:r>
      <w:r w:rsidR="5C520904">
        <w:t>spring or</w:t>
      </w:r>
      <w:r w:rsidR="1AF6EE36">
        <w:t xml:space="preserve"> light and dark</w:t>
      </w:r>
      <w:r w:rsidR="55525D4F">
        <w:t xml:space="preserve"> that adults use to support teaching and learning opportunities</w:t>
      </w:r>
      <w:r w:rsidR="1AF6EE36">
        <w:t>.</w:t>
      </w:r>
      <w:r w:rsidR="5C520904">
        <w:t xml:space="preserve"> </w:t>
      </w:r>
    </w:p>
    <w:p w14:paraId="3E348112" w14:textId="4AC098F9" w:rsidR="440B6935" w:rsidRDefault="15EDB06F" w:rsidP="79F8219B">
      <w:r w:rsidRPr="79F8219B">
        <w:t xml:space="preserve">The nursery garden offers </w:t>
      </w:r>
      <w:r w:rsidR="54E35B5A" w:rsidRPr="79F8219B">
        <w:t xml:space="preserve">lots of </w:t>
      </w:r>
      <w:r w:rsidRPr="79F8219B">
        <w:t xml:space="preserve">opportunity for the children to </w:t>
      </w:r>
      <w:r w:rsidR="2B3E3540" w:rsidRPr="79F8219B">
        <w:t xml:space="preserve">explore their natural world </w:t>
      </w:r>
      <w:r w:rsidR="4CDEBD73" w:rsidRPr="79F8219B">
        <w:t>alongside their peers and adults.</w:t>
      </w:r>
      <w:r w:rsidR="2B3E3540" w:rsidRPr="79F8219B">
        <w:t xml:space="preserve"> </w:t>
      </w:r>
      <w:r w:rsidR="387A2AB2" w:rsidRPr="79F8219B">
        <w:t>A</w:t>
      </w:r>
      <w:r w:rsidR="2B3E3540" w:rsidRPr="79F8219B">
        <w:t>ccess to our gardening area</w:t>
      </w:r>
      <w:r w:rsidR="28EB8F05" w:rsidRPr="79F8219B">
        <w:t xml:space="preserve">, composting and </w:t>
      </w:r>
      <w:r w:rsidR="2B3E3540" w:rsidRPr="79F8219B">
        <w:t xml:space="preserve">participation in </w:t>
      </w:r>
      <w:r w:rsidR="07D5F2B7" w:rsidRPr="79F8219B">
        <w:t xml:space="preserve">growing and </w:t>
      </w:r>
      <w:r w:rsidR="2B3E3540" w:rsidRPr="79F8219B">
        <w:t xml:space="preserve">caring for our garden </w:t>
      </w:r>
      <w:r w:rsidR="0C7CF1B7" w:rsidRPr="79F8219B">
        <w:t>is a core experience for children.</w:t>
      </w:r>
      <w:r w:rsidR="204BC4C8" w:rsidRPr="79F8219B">
        <w:t xml:space="preserve"> </w:t>
      </w:r>
    </w:p>
    <w:p w14:paraId="68B6C8DD" w14:textId="42EF77FD" w:rsidR="440B6935" w:rsidRDefault="151489F4" w:rsidP="79F8219B">
      <w:r w:rsidRPr="79F8219B">
        <w:t xml:space="preserve">We make local trips </w:t>
      </w:r>
      <w:r w:rsidR="599BD367" w:rsidRPr="79F8219B">
        <w:t xml:space="preserve">with the children </w:t>
      </w:r>
      <w:r w:rsidRPr="79F8219B">
        <w:t xml:space="preserve">to the cycle track, park and shops as well as organising trips further </w:t>
      </w:r>
      <w:r w:rsidR="59E91D49" w:rsidRPr="79F8219B">
        <w:t>afield</w:t>
      </w:r>
      <w:r w:rsidRPr="79F8219B">
        <w:t xml:space="preserve"> to explore the city of Bristol</w:t>
      </w:r>
      <w:r w:rsidR="48D203BB" w:rsidRPr="79F8219B">
        <w:t>.</w:t>
      </w:r>
    </w:p>
    <w:p w14:paraId="3C4C1EF9" w14:textId="474CCEE6" w:rsidR="440B6935" w:rsidRDefault="795D4049" w:rsidP="79F8219B">
      <w:r w:rsidRPr="79F8219B">
        <w:t>Technology</w:t>
      </w:r>
      <w:r w:rsidR="7AFBD643" w:rsidRPr="79F8219B">
        <w:t xml:space="preserve"> is used with the children to find out about the world around them</w:t>
      </w:r>
      <w:r w:rsidR="1E66C9A6" w:rsidRPr="79F8219B">
        <w:t xml:space="preserve">, </w:t>
      </w:r>
      <w:r w:rsidR="7AFBD643" w:rsidRPr="79F8219B">
        <w:t xml:space="preserve">to document </w:t>
      </w:r>
      <w:r w:rsidR="4E620F73" w:rsidRPr="79F8219B">
        <w:t xml:space="preserve">learning and to </w:t>
      </w:r>
      <w:r w:rsidR="7DB93C3E" w:rsidRPr="79F8219B">
        <w:t>involve</w:t>
      </w:r>
      <w:r w:rsidR="7AFBD643" w:rsidRPr="79F8219B">
        <w:t xml:space="preserve"> the children in their own learning. </w:t>
      </w:r>
    </w:p>
    <w:p w14:paraId="21007852" w14:textId="0F23B749" w:rsidR="440B6935" w:rsidRDefault="440B6935" w:rsidP="79F8219B"/>
    <w:p w14:paraId="6A2F8C0A" w14:textId="753BCB60" w:rsidR="440B6935" w:rsidRDefault="440B6935" w:rsidP="79F8219B"/>
    <w:p w14:paraId="10E0410E" w14:textId="07E68DEA" w:rsidR="1EA27026" w:rsidRPr="00B47FB0" w:rsidRDefault="1EA27026" w:rsidP="00B47FB0">
      <w:pPr>
        <w:rPr>
          <w:rFonts w:asciiTheme="majorHAnsi" w:hAnsiTheme="majorHAnsi" w:cstheme="majorHAnsi"/>
          <w:color w:val="5B9BD5" w:themeColor="accent1"/>
          <w:sz w:val="32"/>
          <w:szCs w:val="32"/>
        </w:rPr>
      </w:pPr>
      <w:r w:rsidRPr="00B47FB0">
        <w:rPr>
          <w:rFonts w:asciiTheme="majorHAnsi" w:hAnsiTheme="majorHAnsi" w:cstheme="majorHAnsi"/>
          <w:color w:val="5B9BD5" w:themeColor="accent1"/>
          <w:sz w:val="32"/>
          <w:szCs w:val="32"/>
        </w:rPr>
        <w:lastRenderedPageBreak/>
        <w:t>Expressive Arts and Design</w:t>
      </w:r>
    </w:p>
    <w:p w14:paraId="581253A8" w14:textId="1C7D3C97" w:rsidR="4C64C58C" w:rsidRDefault="4C64C58C" w:rsidP="2B25FADF">
      <w:pPr>
        <w:rPr>
          <w:rFonts w:ascii="Calibri" w:eastAsia="Calibri" w:hAnsi="Calibri" w:cs="Calibri"/>
          <w:color w:val="0070C0"/>
          <w:sz w:val="22"/>
          <w:szCs w:val="22"/>
        </w:rPr>
      </w:pPr>
      <w:r w:rsidRPr="2B25FADF">
        <w:rPr>
          <w:rFonts w:ascii="Calibri" w:eastAsia="Calibri" w:hAnsi="Calibri" w:cs="Calibri"/>
          <w:color w:val="0070C0"/>
          <w:sz w:val="22"/>
          <w:szCs w:val="22"/>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A41829F" w14:textId="1867B944" w:rsidR="3E25F00C" w:rsidRDefault="3E25F00C" w:rsidP="2B25FADF">
      <w:pPr>
        <w:rPr>
          <w:rFonts w:ascii="Calibri" w:eastAsia="Calibri" w:hAnsi="Calibri" w:cs="Calibri"/>
          <w:color w:val="0070C0"/>
          <w:sz w:val="22"/>
          <w:szCs w:val="22"/>
        </w:rPr>
      </w:pPr>
      <w:r w:rsidRPr="2B25FADF">
        <w:rPr>
          <w:rFonts w:ascii="Calibri" w:eastAsia="Calibri" w:hAnsi="Calibri" w:cs="Calibri"/>
          <w:color w:val="0070C0"/>
          <w:sz w:val="22"/>
          <w:szCs w:val="22"/>
        </w:rPr>
        <w:t>Expressive arts and design</w:t>
      </w:r>
      <w:r w:rsidR="00D360E5" w:rsidRPr="2B25FADF">
        <w:rPr>
          <w:rFonts w:ascii="Calibri" w:eastAsia="Calibri" w:hAnsi="Calibri" w:cs="Calibri"/>
          <w:color w:val="0070C0"/>
          <w:sz w:val="22"/>
          <w:szCs w:val="22"/>
        </w:rPr>
        <w:t>,</w:t>
      </w:r>
      <w:r w:rsidR="6E6ACFD1" w:rsidRPr="2B25FADF">
        <w:rPr>
          <w:rFonts w:ascii="Calibri" w:eastAsia="Calibri" w:hAnsi="Calibri" w:cs="Calibri"/>
          <w:color w:val="0070C0"/>
          <w:sz w:val="22"/>
          <w:szCs w:val="22"/>
        </w:rPr>
        <w:t xml:space="preserve"> involves </w:t>
      </w:r>
      <w:r w:rsidR="59B700E6" w:rsidRPr="2B25FADF">
        <w:rPr>
          <w:rFonts w:ascii="Calibri" w:eastAsia="Calibri" w:hAnsi="Calibri" w:cs="Calibri"/>
          <w:color w:val="0070C0"/>
          <w:sz w:val="22"/>
          <w:szCs w:val="22"/>
        </w:rPr>
        <w:t>enabling</w:t>
      </w:r>
      <w:r w:rsidR="28B16BBF" w:rsidRPr="2B25FADF">
        <w:rPr>
          <w:rFonts w:ascii="Calibri" w:eastAsia="Calibri" w:hAnsi="Calibri" w:cs="Calibri"/>
          <w:color w:val="0070C0"/>
          <w:sz w:val="22"/>
          <w:szCs w:val="22"/>
        </w:rPr>
        <w:t xml:space="preserve"> children to </w:t>
      </w:r>
      <w:r w:rsidR="6E6ACFD1" w:rsidRPr="2B25FADF">
        <w:rPr>
          <w:rFonts w:ascii="Calibri" w:eastAsia="Calibri" w:hAnsi="Calibri" w:cs="Calibri"/>
          <w:color w:val="0070C0"/>
          <w:sz w:val="22"/>
          <w:szCs w:val="22"/>
        </w:rPr>
        <w:t>creat</w:t>
      </w:r>
      <w:r w:rsidR="3A20E9A1" w:rsidRPr="2B25FADF">
        <w:rPr>
          <w:rFonts w:ascii="Calibri" w:eastAsia="Calibri" w:hAnsi="Calibri" w:cs="Calibri"/>
          <w:color w:val="0070C0"/>
          <w:sz w:val="22"/>
          <w:szCs w:val="22"/>
        </w:rPr>
        <w:t>e</w:t>
      </w:r>
      <w:r w:rsidR="6E6ACFD1" w:rsidRPr="2B25FADF">
        <w:rPr>
          <w:rFonts w:ascii="Calibri" w:eastAsia="Calibri" w:hAnsi="Calibri" w:cs="Calibri"/>
          <w:color w:val="0070C0"/>
          <w:sz w:val="22"/>
          <w:szCs w:val="22"/>
        </w:rPr>
        <w:t xml:space="preserve"> with materials and </w:t>
      </w:r>
      <w:r w:rsidR="184F9AB0" w:rsidRPr="2B25FADF">
        <w:rPr>
          <w:rFonts w:ascii="Calibri" w:eastAsia="Calibri" w:hAnsi="Calibri" w:cs="Calibri"/>
          <w:color w:val="0070C0"/>
          <w:sz w:val="22"/>
          <w:szCs w:val="22"/>
        </w:rPr>
        <w:t>access</w:t>
      </w:r>
      <w:r w:rsidR="26E4A691" w:rsidRPr="2B25FADF">
        <w:rPr>
          <w:rFonts w:ascii="Calibri" w:eastAsia="Calibri" w:hAnsi="Calibri" w:cs="Calibri"/>
          <w:color w:val="0070C0"/>
          <w:sz w:val="22"/>
          <w:szCs w:val="22"/>
        </w:rPr>
        <w:t xml:space="preserve"> opportunities for </w:t>
      </w:r>
      <w:r w:rsidR="6E6ACFD1" w:rsidRPr="2B25FADF">
        <w:rPr>
          <w:rFonts w:ascii="Calibri" w:eastAsia="Calibri" w:hAnsi="Calibri" w:cs="Calibri"/>
          <w:color w:val="0070C0"/>
          <w:sz w:val="22"/>
          <w:szCs w:val="22"/>
        </w:rPr>
        <w:t>being imaginative and expressive</w:t>
      </w:r>
      <w:r w:rsidR="772A268E" w:rsidRPr="2B25FADF">
        <w:rPr>
          <w:rFonts w:ascii="Calibri" w:eastAsia="Calibri" w:hAnsi="Calibri" w:cs="Calibri"/>
          <w:color w:val="0070C0"/>
          <w:sz w:val="22"/>
          <w:szCs w:val="22"/>
        </w:rPr>
        <w:t xml:space="preserve"> sharing their thoughts, ideas and feelings through art, music, </w:t>
      </w:r>
      <w:r w:rsidR="45039DF4" w:rsidRPr="2B25FADF">
        <w:rPr>
          <w:rFonts w:ascii="Calibri" w:eastAsia="Calibri" w:hAnsi="Calibri" w:cs="Calibri"/>
          <w:color w:val="0070C0"/>
          <w:sz w:val="22"/>
          <w:szCs w:val="22"/>
        </w:rPr>
        <w:t>dance</w:t>
      </w:r>
      <w:r w:rsidR="772A268E" w:rsidRPr="2B25FADF">
        <w:rPr>
          <w:rFonts w:ascii="Calibri" w:eastAsia="Calibri" w:hAnsi="Calibri" w:cs="Calibri"/>
          <w:color w:val="0070C0"/>
          <w:sz w:val="22"/>
          <w:szCs w:val="22"/>
        </w:rPr>
        <w:t>, role play and design and technology.</w:t>
      </w:r>
    </w:p>
    <w:p w14:paraId="5E3B1CA0" w14:textId="77777777" w:rsidR="00B47FB0" w:rsidRDefault="00B47FB0" w:rsidP="2B25FADF">
      <w:pPr>
        <w:rPr>
          <w:rFonts w:ascii="Calibri" w:eastAsia="Calibri" w:hAnsi="Calibri" w:cs="Calibri"/>
          <w:color w:val="0070C0"/>
          <w:sz w:val="22"/>
          <w:szCs w:val="22"/>
        </w:rPr>
      </w:pPr>
    </w:p>
    <w:p w14:paraId="22B13BC7" w14:textId="3EB5B971" w:rsidR="0068219C" w:rsidRDefault="3E310D8A" w:rsidP="43993750">
      <w:pPr>
        <w:rPr>
          <w:b/>
          <w:bCs/>
        </w:rPr>
      </w:pPr>
      <w:r w:rsidRPr="43993750">
        <w:rPr>
          <w:b/>
          <w:bCs/>
        </w:rPr>
        <w:t>Art and Design</w:t>
      </w:r>
    </w:p>
    <w:p w14:paraId="218AF353" w14:textId="440D84EC" w:rsidR="0068219C" w:rsidRDefault="567C9927" w:rsidP="79F8219B">
      <w:r>
        <w:t>At the Limes</w:t>
      </w:r>
      <w:r w:rsidR="3389EC31">
        <w:t>,</w:t>
      </w:r>
      <w:r>
        <w:t xml:space="preserve"> we aim to f</w:t>
      </w:r>
      <w:r w:rsidR="0068219C">
        <w:t>oster a passion for creativity and the arts</w:t>
      </w:r>
      <w:r w:rsidR="77AE58B0">
        <w:t>. By offering children high quality experiences that focus</w:t>
      </w:r>
      <w:r w:rsidR="0AEB4C2D">
        <w:t>es</w:t>
      </w:r>
      <w:r w:rsidR="77AE58B0">
        <w:t xml:space="preserve"> on the process of creative learning not the product.</w:t>
      </w:r>
    </w:p>
    <w:p w14:paraId="6B342367" w14:textId="2A2D1A1C" w:rsidR="0068219C" w:rsidRDefault="77AE58B0" w:rsidP="0068219C">
      <w:r>
        <w:t>We a</w:t>
      </w:r>
      <w:r w:rsidR="0068219C">
        <w:t>cknowledge and celebrate the ‘100’ languages of children</w:t>
      </w:r>
      <w:r w:rsidR="0D05E63E">
        <w:t xml:space="preserve"> (Reggio)</w:t>
      </w:r>
      <w:r w:rsidR="71511D05">
        <w:t>.</w:t>
      </w:r>
    </w:p>
    <w:p w14:paraId="3ECA0CFE" w14:textId="37344CBA" w:rsidR="0068219C" w:rsidRDefault="5D2297CF" w:rsidP="0068219C">
      <w:r>
        <w:t xml:space="preserve">We support </w:t>
      </w:r>
      <w:r w:rsidR="0068219C">
        <w:t xml:space="preserve">children in developing </w:t>
      </w:r>
      <w:r w:rsidR="4900C773">
        <w:t xml:space="preserve">their </w:t>
      </w:r>
      <w:r w:rsidR="0068219C">
        <w:t>preferences for forms of expression</w:t>
      </w:r>
      <w:r w:rsidR="10665185">
        <w:t xml:space="preserve"> and </w:t>
      </w:r>
      <w:r w:rsidR="3949F203">
        <w:t>valu</w:t>
      </w:r>
      <w:r w:rsidR="29BE37FE">
        <w:t>e</w:t>
      </w:r>
      <w:r w:rsidR="3949F203">
        <w:t xml:space="preserve"> their contributions</w:t>
      </w:r>
      <w:r w:rsidR="39C89531">
        <w:t>.</w:t>
      </w:r>
      <w:r w:rsidR="5447EB73">
        <w:t xml:space="preserve"> We hope to engage with the creativity of parents and invite them to share their expertise</w:t>
      </w:r>
      <w:r w:rsidR="533645B2">
        <w:t xml:space="preserve"> and to i</w:t>
      </w:r>
      <w:r w:rsidR="6312A9CC">
        <w:t xml:space="preserve">nvite artists to the </w:t>
      </w:r>
      <w:r w:rsidR="31D39AC3">
        <w:t>setting, visit</w:t>
      </w:r>
      <w:r w:rsidR="6312A9CC">
        <w:t xml:space="preserve"> art </w:t>
      </w:r>
      <w:r w:rsidR="1B0500EC">
        <w:t>galleries, street</w:t>
      </w:r>
      <w:r w:rsidR="6312A9CC">
        <w:t xml:space="preserve"> art, </w:t>
      </w:r>
      <w:r w:rsidR="5417A5DC">
        <w:t>theatres,</w:t>
      </w:r>
      <w:r w:rsidR="6312A9CC">
        <w:t xml:space="preserve"> and music events.</w:t>
      </w:r>
    </w:p>
    <w:p w14:paraId="192D5686" w14:textId="48E3B390" w:rsidR="0068219C" w:rsidRDefault="39C89531" w:rsidP="79F8219B">
      <w:r>
        <w:t xml:space="preserve">Our </w:t>
      </w:r>
      <w:r w:rsidR="42ECC876">
        <w:t>a</w:t>
      </w:r>
      <w:r>
        <w:t xml:space="preserve">rt </w:t>
      </w:r>
      <w:r w:rsidR="1C4BAF23">
        <w:t>and design p</w:t>
      </w:r>
      <w:r>
        <w:t xml:space="preserve">rovision </w:t>
      </w:r>
      <w:proofErr w:type="gramStart"/>
      <w:r>
        <w:t>is</w:t>
      </w:r>
      <w:proofErr w:type="gramEnd"/>
      <w:r>
        <w:t xml:space="preserve"> based on a workshop approach. </w:t>
      </w:r>
      <w:r w:rsidR="57377CDC">
        <w:t>Children have independent access</w:t>
      </w:r>
      <w:r w:rsidR="0068219C">
        <w:t xml:space="preserve"> to media and materials, </w:t>
      </w:r>
      <w:r w:rsidR="0D3C97D1">
        <w:t xml:space="preserve">as part of our continuous provision. We provide </w:t>
      </w:r>
      <w:r w:rsidR="0068219C">
        <w:t>a range of different sized and types of paper</w:t>
      </w:r>
      <w:r w:rsidR="2CA65409">
        <w:t xml:space="preserve"> and m</w:t>
      </w:r>
      <w:r w:rsidR="0068219C">
        <w:t>ark making equipment</w:t>
      </w:r>
      <w:r w:rsidR="3818F8C8">
        <w:t xml:space="preserve"> -</w:t>
      </w:r>
      <w:r w:rsidR="0068219C">
        <w:t xml:space="preserve"> pencils, pens, chalks, crayons, paints and water colour palettes, a</w:t>
      </w:r>
      <w:r w:rsidR="563648F6">
        <w:t>nd a</w:t>
      </w:r>
      <w:r w:rsidR="0068219C">
        <w:t xml:space="preserve"> range of different sized paintbrushes. </w:t>
      </w:r>
      <w:r w:rsidR="7B12F842">
        <w:t>We have d</w:t>
      </w:r>
      <w:r w:rsidR="7E630767">
        <w:t>ifferent coloured</w:t>
      </w:r>
      <w:r w:rsidR="0068219C">
        <w:t xml:space="preserve"> shaped and textured materials for collage</w:t>
      </w:r>
      <w:r w:rsidR="17ECAFFD">
        <w:t xml:space="preserve"> as well as g</w:t>
      </w:r>
      <w:r w:rsidR="0068219C">
        <w:t>lue</w:t>
      </w:r>
      <w:r w:rsidR="61929665">
        <w:t>, s</w:t>
      </w:r>
      <w:r w:rsidR="0068219C">
        <w:t xml:space="preserve">cissors, string, </w:t>
      </w:r>
      <w:proofErr w:type="spellStart"/>
      <w:r w:rsidR="4D53E170">
        <w:t>s</w:t>
      </w:r>
      <w:r w:rsidR="0068219C">
        <w:t>ello</w:t>
      </w:r>
      <w:r w:rsidR="2987B3F9">
        <w:t>tape</w:t>
      </w:r>
      <w:proofErr w:type="spellEnd"/>
      <w:r w:rsidR="2987B3F9">
        <w:t>,</w:t>
      </w:r>
      <w:r w:rsidR="0068219C">
        <w:t xml:space="preserve"> masking tape</w:t>
      </w:r>
      <w:r w:rsidR="6F4F0CF7">
        <w:t xml:space="preserve"> and clay.</w:t>
      </w:r>
    </w:p>
    <w:p w14:paraId="1CE6F186" w14:textId="5EBEE842" w:rsidR="0068219C" w:rsidRDefault="20776789" w:rsidP="79F8219B">
      <w:r>
        <w:t>We</w:t>
      </w:r>
      <w:r w:rsidR="3C750A68">
        <w:t xml:space="preserve"> </w:t>
      </w:r>
      <w:r w:rsidR="00769B67">
        <w:t xml:space="preserve">recognise that children need support in learning </w:t>
      </w:r>
      <w:r w:rsidR="0068219C">
        <w:t xml:space="preserve">new techniques or skills </w:t>
      </w:r>
      <w:r w:rsidR="785B034B">
        <w:t>such as</w:t>
      </w:r>
      <w:r w:rsidR="0068219C">
        <w:t xml:space="preserve"> </w:t>
      </w:r>
      <w:r w:rsidR="41DB8326">
        <w:t xml:space="preserve">cutting, </w:t>
      </w:r>
      <w:r w:rsidR="0068219C">
        <w:t>printing, colour mixing, observational drawing, representation of shape and form, collage</w:t>
      </w:r>
      <w:r w:rsidR="7D769822">
        <w:t xml:space="preserve"> or</w:t>
      </w:r>
      <w:r w:rsidR="4491B8C3">
        <w:t xml:space="preserve"> </w:t>
      </w:r>
      <w:r w:rsidR="1C8F02D5">
        <w:t>j</w:t>
      </w:r>
      <w:r w:rsidR="4491B8C3">
        <w:t>oining</w:t>
      </w:r>
      <w:r w:rsidR="7A0D3155">
        <w:t>. Teaching new skills is</w:t>
      </w:r>
      <w:r w:rsidR="0068219C">
        <w:t xml:space="preserve"> based on/or around children’s interest</w:t>
      </w:r>
      <w:r w:rsidR="3692A626">
        <w:t xml:space="preserve"> </w:t>
      </w:r>
      <w:r w:rsidR="70C8164F">
        <w:t>and</w:t>
      </w:r>
      <w:r w:rsidR="3692A626">
        <w:t xml:space="preserve"> is supported by an </w:t>
      </w:r>
      <w:r w:rsidR="0068219C">
        <w:t>adult introducing new media an</w:t>
      </w:r>
      <w:r w:rsidR="4C21523E">
        <w:t>d skills</w:t>
      </w:r>
      <w:r w:rsidR="0068219C">
        <w:t>. We model</w:t>
      </w:r>
      <w:r w:rsidR="37DEE18D">
        <w:t>, explain</w:t>
      </w:r>
      <w:r w:rsidR="0068219C">
        <w:t xml:space="preserve"> and support children in learning about new techniques or possibilities</w:t>
      </w:r>
      <w:r w:rsidR="7012CEFF">
        <w:t xml:space="preserve"> alongside examples of art from different cultures and our local community (Bristol Artists) as provocations</w:t>
      </w:r>
      <w:r w:rsidR="3D4E0D28">
        <w:t>.</w:t>
      </w:r>
    </w:p>
    <w:p w14:paraId="3709884C" w14:textId="004CB6B9" w:rsidR="0068219C" w:rsidRDefault="2F261C2F" w:rsidP="79F8219B">
      <w:r>
        <w:t xml:space="preserve">We use </w:t>
      </w:r>
      <w:r w:rsidR="0068219C">
        <w:t>Transient Art as a technique/approach for children to freely explore creating</w:t>
      </w:r>
      <w:r w:rsidR="33D5C6F2">
        <w:t xml:space="preserve">. </w:t>
      </w:r>
    </w:p>
    <w:p w14:paraId="29A743C0" w14:textId="27FE421C" w:rsidR="0068219C" w:rsidRDefault="3EBBEBFC" w:rsidP="79F8219B">
      <w:r>
        <w:t xml:space="preserve">Children </w:t>
      </w:r>
      <w:r w:rsidR="0068219C">
        <w:t xml:space="preserve">participate in </w:t>
      </w:r>
      <w:r w:rsidR="471A2B01">
        <w:t>woodwork</w:t>
      </w:r>
      <w:r w:rsidR="0068219C">
        <w:t xml:space="preserve"> project</w:t>
      </w:r>
      <w:r w:rsidR="67FB3728">
        <w:t>s at least</w:t>
      </w:r>
      <w:r w:rsidR="0068219C">
        <w:t xml:space="preserve"> </w:t>
      </w:r>
      <w:r w:rsidR="40A06380">
        <w:t xml:space="preserve">twice a year using real tools and wood on our </w:t>
      </w:r>
      <w:r w:rsidR="487E1321">
        <w:t>woodwork bench</w:t>
      </w:r>
      <w:r w:rsidR="40A06380">
        <w:t>.</w:t>
      </w:r>
      <w:r w:rsidR="0191ADA8">
        <w:t xml:space="preserve"> Skills in techniques such as joining and using tools safely are taught to the children.</w:t>
      </w:r>
    </w:p>
    <w:p w14:paraId="748284F3" w14:textId="3A73153D" w:rsidR="0068219C" w:rsidRDefault="142E09E9" w:rsidP="0068219C">
      <w:r>
        <w:t>Well-resourced</w:t>
      </w:r>
      <w:r w:rsidR="17358072">
        <w:t xml:space="preserve"> b</w:t>
      </w:r>
      <w:r w:rsidR="0068219C">
        <w:t>lock area</w:t>
      </w:r>
      <w:r w:rsidR="21AA680A">
        <w:t>s</w:t>
      </w:r>
      <w:r w:rsidR="07F8440C">
        <w:t xml:space="preserve"> and construction areas in each room</w:t>
      </w:r>
      <w:r w:rsidR="17062DFB">
        <w:t xml:space="preserve"> allowing children to design and build using open ended resources.</w:t>
      </w:r>
      <w:r w:rsidR="0068219C">
        <w:t xml:space="preserve"> </w:t>
      </w:r>
    </w:p>
    <w:p w14:paraId="4D074794" w14:textId="77777777" w:rsidR="0068219C" w:rsidRDefault="0068219C" w:rsidP="000A0BAE"/>
    <w:p w14:paraId="3B3DEF85" w14:textId="61A44676" w:rsidR="0068219C" w:rsidRDefault="0068219C" w:rsidP="43993750">
      <w:pPr>
        <w:rPr>
          <w:b/>
          <w:bCs/>
        </w:rPr>
      </w:pPr>
      <w:r w:rsidRPr="43993750">
        <w:rPr>
          <w:b/>
          <w:bCs/>
        </w:rPr>
        <w:t>Music</w:t>
      </w:r>
      <w:r w:rsidR="10181722" w:rsidRPr="43993750">
        <w:rPr>
          <w:b/>
          <w:bCs/>
        </w:rPr>
        <w:t xml:space="preserve"> and Dance</w:t>
      </w:r>
    </w:p>
    <w:p w14:paraId="5036002C" w14:textId="623EBD33" w:rsidR="0068219C" w:rsidRDefault="5E740A21" w:rsidP="79F8219B">
      <w:r>
        <w:t>There is a</w:t>
      </w:r>
      <w:r w:rsidR="0E5EDA70">
        <w:t>n</w:t>
      </w:r>
      <w:r>
        <w:t xml:space="preserve"> i</w:t>
      </w:r>
      <w:r w:rsidR="0068219C">
        <w:t>dentified and well-resourced Outdoor Music and Dance Area in the garden, allowing children to be loud, and active when exploring music and dance</w:t>
      </w:r>
      <w:r w:rsidR="6B4B393A">
        <w:t>.</w:t>
      </w:r>
    </w:p>
    <w:p w14:paraId="2FD815C0" w14:textId="3F4C7C29" w:rsidR="0068219C" w:rsidRDefault="0068219C" w:rsidP="79F8219B">
      <w:r>
        <w:t xml:space="preserve">Music curriculum delivery </w:t>
      </w:r>
      <w:r w:rsidR="247CA9E3">
        <w:t xml:space="preserve">is </w:t>
      </w:r>
      <w:r>
        <w:t xml:space="preserve">supported by </w:t>
      </w:r>
      <w:r w:rsidR="3D1EBAB7">
        <w:t xml:space="preserve">the </w:t>
      </w:r>
      <w:r>
        <w:t xml:space="preserve">Early Education Musical Development Matters (Nicola Burke) document. </w:t>
      </w:r>
    </w:p>
    <w:p w14:paraId="0FC74517" w14:textId="0DE067D4" w:rsidR="0068219C" w:rsidRDefault="08AF1FF4" w:rsidP="0068219C">
      <w:r>
        <w:t>Children take part in e</w:t>
      </w:r>
      <w:r w:rsidR="0068219C">
        <w:t xml:space="preserve">xploration and </w:t>
      </w:r>
      <w:r w:rsidR="20365E3E">
        <w:t>l</w:t>
      </w:r>
      <w:r w:rsidR="0068219C">
        <w:t xml:space="preserve">earning </w:t>
      </w:r>
      <w:r w:rsidR="352B338A">
        <w:t xml:space="preserve">based </w:t>
      </w:r>
      <w:r w:rsidR="0068219C">
        <w:t>on the themes of</w:t>
      </w:r>
      <w:r w:rsidR="32AEEC76">
        <w:t>:</w:t>
      </w:r>
    </w:p>
    <w:p w14:paraId="6AB22AC4" w14:textId="77777777" w:rsidR="0068219C" w:rsidRDefault="0068219C" w:rsidP="4451D4AF">
      <w:pPr>
        <w:pStyle w:val="ListParagraph"/>
        <w:numPr>
          <w:ilvl w:val="0"/>
          <w:numId w:val="2"/>
        </w:numPr>
        <w:rPr>
          <w:rFonts w:eastAsiaTheme="minorEastAsia"/>
        </w:rPr>
      </w:pPr>
      <w:r>
        <w:t>Hearing &amp; Listening</w:t>
      </w:r>
    </w:p>
    <w:p w14:paraId="501F8FDF" w14:textId="77777777" w:rsidR="0068219C" w:rsidRDefault="0068219C" w:rsidP="4451D4AF">
      <w:pPr>
        <w:pStyle w:val="ListParagraph"/>
        <w:numPr>
          <w:ilvl w:val="0"/>
          <w:numId w:val="2"/>
        </w:numPr>
        <w:rPr>
          <w:rFonts w:eastAsiaTheme="minorEastAsia"/>
        </w:rPr>
      </w:pPr>
      <w:r>
        <w:t>Vocalising &amp; Singing</w:t>
      </w:r>
    </w:p>
    <w:p w14:paraId="65DF42B7" w14:textId="77777777" w:rsidR="0068219C" w:rsidRDefault="0068219C" w:rsidP="4451D4AF">
      <w:pPr>
        <w:pStyle w:val="ListParagraph"/>
        <w:numPr>
          <w:ilvl w:val="0"/>
          <w:numId w:val="2"/>
        </w:numPr>
        <w:rPr>
          <w:rFonts w:eastAsiaTheme="minorEastAsia"/>
        </w:rPr>
      </w:pPr>
      <w:r>
        <w:t>Moving &amp; Dancing</w:t>
      </w:r>
    </w:p>
    <w:p w14:paraId="410F451D" w14:textId="77777777" w:rsidR="0068219C" w:rsidRDefault="0068219C" w:rsidP="4451D4AF">
      <w:pPr>
        <w:pStyle w:val="ListParagraph"/>
        <w:numPr>
          <w:ilvl w:val="0"/>
          <w:numId w:val="2"/>
        </w:numPr>
        <w:rPr>
          <w:rFonts w:eastAsiaTheme="minorEastAsia"/>
        </w:rPr>
      </w:pPr>
      <w:r>
        <w:t>Exploring &amp; Playing</w:t>
      </w:r>
    </w:p>
    <w:p w14:paraId="01DB5330" w14:textId="1D3252D0" w:rsidR="0068219C" w:rsidRDefault="0068219C" w:rsidP="0068219C"/>
    <w:p w14:paraId="6C1EBE42" w14:textId="628C694A" w:rsidR="0068219C" w:rsidRDefault="309B5F33" w:rsidP="2069291B">
      <w:r>
        <w:t xml:space="preserve">Children </w:t>
      </w:r>
      <w:r w:rsidR="122705A5">
        <w:t>can</w:t>
      </w:r>
      <w:r>
        <w:t xml:space="preserve"> listen</w:t>
      </w:r>
      <w:r w:rsidR="0068219C">
        <w:t xml:space="preserve"> to a range of music via desktop DJ</w:t>
      </w:r>
      <w:r w:rsidR="05E65694">
        <w:t>.</w:t>
      </w:r>
    </w:p>
    <w:p w14:paraId="7275EB3A" w14:textId="23D1BDD1" w:rsidR="0068219C" w:rsidRDefault="0068219C" w:rsidP="0068219C">
      <w:r>
        <w:t xml:space="preserve">Children are taught ring games and songs </w:t>
      </w:r>
      <w:r w:rsidR="645E3234">
        <w:t>during group times</w:t>
      </w:r>
      <w:r w:rsidR="3E549603">
        <w:t>.</w:t>
      </w:r>
    </w:p>
    <w:p w14:paraId="03AEC320" w14:textId="7B5A13EE" w:rsidR="0068219C" w:rsidRDefault="0068219C" w:rsidP="0068219C">
      <w:r>
        <w:t xml:space="preserve">Stages and </w:t>
      </w:r>
      <w:r w:rsidR="2FD282AE">
        <w:t>s</w:t>
      </w:r>
      <w:r>
        <w:t xml:space="preserve">hows are created for children to perform singing and dancing to </w:t>
      </w:r>
      <w:r w:rsidR="7179783D">
        <w:t>audience</w:t>
      </w:r>
      <w:r w:rsidR="1FECA69F">
        <w:t>.</w:t>
      </w:r>
    </w:p>
    <w:p w14:paraId="628056EC" w14:textId="77777777" w:rsidR="0068219C" w:rsidRDefault="0068219C" w:rsidP="0068219C"/>
    <w:p w14:paraId="2C451248" w14:textId="59B4DC8B" w:rsidR="0068219C" w:rsidRDefault="0068219C" w:rsidP="43993750">
      <w:pPr>
        <w:rPr>
          <w:b/>
          <w:bCs/>
        </w:rPr>
      </w:pPr>
      <w:r w:rsidRPr="4451D4AF">
        <w:rPr>
          <w:b/>
          <w:bCs/>
        </w:rPr>
        <w:t>Imaginative Play (</w:t>
      </w:r>
      <w:r w:rsidR="6CBE3760" w:rsidRPr="4451D4AF">
        <w:rPr>
          <w:b/>
          <w:bCs/>
        </w:rPr>
        <w:t>p</w:t>
      </w:r>
      <w:r w:rsidRPr="4451D4AF">
        <w:rPr>
          <w:b/>
          <w:bCs/>
        </w:rPr>
        <w:t>retend play/</w:t>
      </w:r>
      <w:r w:rsidR="128F8117" w:rsidRPr="4451D4AF">
        <w:rPr>
          <w:b/>
          <w:bCs/>
        </w:rPr>
        <w:t>r</w:t>
      </w:r>
      <w:r w:rsidRPr="4451D4AF">
        <w:rPr>
          <w:b/>
          <w:bCs/>
        </w:rPr>
        <w:t>ole play)</w:t>
      </w:r>
    </w:p>
    <w:p w14:paraId="05422187" w14:textId="06E2CC00" w:rsidR="0068219C" w:rsidRDefault="0068219C" w:rsidP="79F8219B">
      <w:r>
        <w:t>Every room has a well-resourced home corner that reflects the children’s cultural backgrounds.</w:t>
      </w:r>
    </w:p>
    <w:p w14:paraId="550CEC7E" w14:textId="77777777" w:rsidR="0068219C" w:rsidRDefault="0068219C" w:rsidP="0068219C">
      <w:r w:rsidRPr="63CFDC3A">
        <w:t>Adults support children taking on roles in their play by engaging in pretend play and modelling pretending.</w:t>
      </w:r>
    </w:p>
    <w:p w14:paraId="6BD97D4E" w14:textId="0E08FE14" w:rsidR="0068219C" w:rsidRDefault="0068219C" w:rsidP="0068219C">
      <w:r>
        <w:t>Storytelling and Story Square approach</w:t>
      </w:r>
      <w:r w:rsidR="59068BA1">
        <w:t>es, offer</w:t>
      </w:r>
      <w:r>
        <w:t xml:space="preserve"> scaffold</w:t>
      </w:r>
      <w:r w:rsidR="4FE1C636">
        <w:t>ing</w:t>
      </w:r>
      <w:r>
        <w:t xml:space="preserve"> for taking on and exploring different roles</w:t>
      </w:r>
      <w:r w:rsidR="162367A3">
        <w:t>.</w:t>
      </w:r>
    </w:p>
    <w:p w14:paraId="11A909E2" w14:textId="77777777" w:rsidR="0068219C" w:rsidRDefault="0068219C" w:rsidP="0068219C">
      <w:r w:rsidRPr="63CFDC3A">
        <w:t>Every room has a well-resourced small world area with additional props to encourage children to build and create their own props for play.</w:t>
      </w:r>
    </w:p>
    <w:p w14:paraId="1CECCFFC" w14:textId="409F8ACD" w:rsidR="0068219C" w:rsidRDefault="0068219C" w:rsidP="0068219C">
      <w:r>
        <w:t>Outdoor crate and loose parts area supported by provocations to encourage themed play such as number plates, tyres, nets</w:t>
      </w:r>
      <w:r w:rsidR="35B7A35F">
        <w:t xml:space="preserve"> and </w:t>
      </w:r>
      <w:r>
        <w:t>tubes</w:t>
      </w:r>
      <w:r w:rsidR="1C7B8F30">
        <w:t>.</w:t>
      </w:r>
    </w:p>
    <w:p w14:paraId="0CF17B03" w14:textId="77777777" w:rsidR="0068219C" w:rsidRDefault="0068219C" w:rsidP="000A0BAE"/>
    <w:p w14:paraId="1C807E16" w14:textId="00CBBEA4" w:rsidR="1D453916" w:rsidRDefault="1D453916" w:rsidP="000A0BAE"/>
    <w:p w14:paraId="61CDCEAD" w14:textId="29197BD5" w:rsidR="00E07E72" w:rsidRDefault="00E07E72" w:rsidP="000A0BAE"/>
    <w:sectPr w:rsidR="00E07E72" w:rsidSect="006821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01B8" w14:textId="77777777" w:rsidR="00A74832" w:rsidRDefault="00A74832" w:rsidP="0068219C">
      <w:pPr>
        <w:spacing w:after="0" w:line="240" w:lineRule="auto"/>
      </w:pPr>
      <w:r>
        <w:separator/>
      </w:r>
    </w:p>
  </w:endnote>
  <w:endnote w:type="continuationSeparator" w:id="0">
    <w:p w14:paraId="7D3F6F99" w14:textId="77777777" w:rsidR="00A74832" w:rsidRDefault="00A74832" w:rsidP="0068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2295"/>
      <w:docPartObj>
        <w:docPartGallery w:val="Page Numbers (Bottom of Page)"/>
        <w:docPartUnique/>
      </w:docPartObj>
    </w:sdtPr>
    <w:sdtEndPr>
      <w:rPr>
        <w:noProof/>
      </w:rPr>
    </w:sdtEndPr>
    <w:sdtContent>
      <w:p w14:paraId="72D1CEF3" w14:textId="2BF19790" w:rsidR="009949E3" w:rsidRDefault="009949E3">
        <w:pPr>
          <w:pStyle w:val="Footer"/>
          <w:jc w:val="right"/>
        </w:pPr>
        <w:r>
          <w:fldChar w:fldCharType="begin"/>
        </w:r>
        <w:r>
          <w:instrText xml:space="preserve"> PAGE   \* MERGEFORMAT </w:instrText>
        </w:r>
        <w:r>
          <w:fldChar w:fldCharType="separate"/>
        </w:r>
        <w:r w:rsidR="000C3161">
          <w:rPr>
            <w:noProof/>
          </w:rPr>
          <w:t>2</w:t>
        </w:r>
        <w:r>
          <w:rPr>
            <w:noProof/>
          </w:rPr>
          <w:fldChar w:fldCharType="end"/>
        </w:r>
      </w:p>
    </w:sdtContent>
  </w:sdt>
  <w:p w14:paraId="5598368A" w14:textId="77777777" w:rsidR="009949E3" w:rsidRDefault="0099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3237" w14:textId="77777777" w:rsidR="00A74832" w:rsidRDefault="00A74832" w:rsidP="0068219C">
      <w:pPr>
        <w:spacing w:after="0" w:line="240" w:lineRule="auto"/>
      </w:pPr>
      <w:r>
        <w:separator/>
      </w:r>
    </w:p>
  </w:footnote>
  <w:footnote w:type="continuationSeparator" w:id="0">
    <w:p w14:paraId="47EEC3FE" w14:textId="77777777" w:rsidR="00A74832" w:rsidRDefault="00A74832" w:rsidP="0068219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OhwhpVntQtbOF8" id="UKzkhWRO"/>
    <int:WordHash hashCode="NkPdJ9i9g1wpGP" id="BYv0C5CU"/>
    <int:WordHash hashCode="sjaxnnPvIemuyN" id="8odfG+ph"/>
    <int:WordHash hashCode="Q3Sq7iR/sjfObJ" id="RiyOv+vf"/>
    <int:ParagraphRange paragraphId="422401670" textId="497487822" start="29" length="2" invalidationStart="29" invalidationLength="2" id="yy7zqsfd"/>
    <int:WordHash hashCode="cDg2G/zBw6Uz7Y" id="P8DB44pR"/>
    <int:WordHash hashCode="ml62sOWgxTI/rl" id="F3A83ZMy"/>
  </int:Manifest>
  <int:Observations>
    <int:Content id="UKzkhWRO">
      <int:Rejection type="LegacyProofing"/>
    </int:Content>
    <int:Content id="BYv0C5CU">
      <int:Rejection type="AugLoop_Text_Critique"/>
    </int:Content>
    <int:Content id="8odfG+ph">
      <int:Rejection type="AugLoop_Text_Critique"/>
    </int:Content>
    <int:Content id="RiyOv+vf">
      <int:Rejection type="AugLoop_Text_Critique"/>
    </int:Content>
    <int:Content id="yy7zqsfd">
      <int:Rejection type="LegacyProofing"/>
    </int:Content>
    <int:Content id="P8DB44pR">
      <int:Rejection type="LegacyProofing"/>
    </int:Content>
    <int:Content id="F3A83ZM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F74"/>
    <w:multiLevelType w:val="hybridMultilevel"/>
    <w:tmpl w:val="093A5880"/>
    <w:lvl w:ilvl="0" w:tplc="7BD4E784">
      <w:start w:val="1"/>
      <w:numFmt w:val="bullet"/>
      <w:lvlText w:val=""/>
      <w:lvlJc w:val="left"/>
      <w:pPr>
        <w:ind w:left="720" w:hanging="360"/>
      </w:pPr>
      <w:rPr>
        <w:rFonts w:ascii="Symbol" w:hAnsi="Symbol" w:hint="default"/>
      </w:rPr>
    </w:lvl>
    <w:lvl w:ilvl="1" w:tplc="5B6CB7DC">
      <w:start w:val="1"/>
      <w:numFmt w:val="bullet"/>
      <w:lvlText w:val=""/>
      <w:lvlJc w:val="left"/>
      <w:pPr>
        <w:ind w:left="1440" w:hanging="360"/>
      </w:pPr>
      <w:rPr>
        <w:rFonts w:ascii="Symbol" w:hAnsi="Symbol" w:hint="default"/>
      </w:rPr>
    </w:lvl>
    <w:lvl w:ilvl="2" w:tplc="FF32E8C6">
      <w:start w:val="1"/>
      <w:numFmt w:val="bullet"/>
      <w:lvlText w:val=""/>
      <w:lvlJc w:val="left"/>
      <w:pPr>
        <w:ind w:left="2160" w:hanging="360"/>
      </w:pPr>
      <w:rPr>
        <w:rFonts w:ascii="Wingdings" w:hAnsi="Wingdings" w:hint="default"/>
      </w:rPr>
    </w:lvl>
    <w:lvl w:ilvl="3" w:tplc="88DE0E3E">
      <w:start w:val="1"/>
      <w:numFmt w:val="bullet"/>
      <w:lvlText w:val=""/>
      <w:lvlJc w:val="left"/>
      <w:pPr>
        <w:ind w:left="2880" w:hanging="360"/>
      </w:pPr>
      <w:rPr>
        <w:rFonts w:ascii="Symbol" w:hAnsi="Symbol" w:hint="default"/>
      </w:rPr>
    </w:lvl>
    <w:lvl w:ilvl="4" w:tplc="E57413EE">
      <w:start w:val="1"/>
      <w:numFmt w:val="bullet"/>
      <w:lvlText w:val="o"/>
      <w:lvlJc w:val="left"/>
      <w:pPr>
        <w:ind w:left="3600" w:hanging="360"/>
      </w:pPr>
      <w:rPr>
        <w:rFonts w:ascii="Courier New" w:hAnsi="Courier New" w:hint="default"/>
      </w:rPr>
    </w:lvl>
    <w:lvl w:ilvl="5" w:tplc="156C4744">
      <w:start w:val="1"/>
      <w:numFmt w:val="bullet"/>
      <w:lvlText w:val=""/>
      <w:lvlJc w:val="left"/>
      <w:pPr>
        <w:ind w:left="4320" w:hanging="360"/>
      </w:pPr>
      <w:rPr>
        <w:rFonts w:ascii="Wingdings" w:hAnsi="Wingdings" w:hint="default"/>
      </w:rPr>
    </w:lvl>
    <w:lvl w:ilvl="6" w:tplc="758862B4">
      <w:start w:val="1"/>
      <w:numFmt w:val="bullet"/>
      <w:lvlText w:val=""/>
      <w:lvlJc w:val="left"/>
      <w:pPr>
        <w:ind w:left="5040" w:hanging="360"/>
      </w:pPr>
      <w:rPr>
        <w:rFonts w:ascii="Symbol" w:hAnsi="Symbol" w:hint="default"/>
      </w:rPr>
    </w:lvl>
    <w:lvl w:ilvl="7" w:tplc="194E1B44">
      <w:start w:val="1"/>
      <w:numFmt w:val="bullet"/>
      <w:lvlText w:val="o"/>
      <w:lvlJc w:val="left"/>
      <w:pPr>
        <w:ind w:left="5760" w:hanging="360"/>
      </w:pPr>
      <w:rPr>
        <w:rFonts w:ascii="Courier New" w:hAnsi="Courier New" w:hint="default"/>
      </w:rPr>
    </w:lvl>
    <w:lvl w:ilvl="8" w:tplc="6608BFBA">
      <w:start w:val="1"/>
      <w:numFmt w:val="bullet"/>
      <w:lvlText w:val=""/>
      <w:lvlJc w:val="left"/>
      <w:pPr>
        <w:ind w:left="6480" w:hanging="360"/>
      </w:pPr>
      <w:rPr>
        <w:rFonts w:ascii="Wingdings" w:hAnsi="Wingdings" w:hint="default"/>
      </w:rPr>
    </w:lvl>
  </w:abstractNum>
  <w:abstractNum w:abstractNumId="1" w15:restartNumberingAfterBreak="0">
    <w:nsid w:val="01C17108"/>
    <w:multiLevelType w:val="hybridMultilevel"/>
    <w:tmpl w:val="13ACFC86"/>
    <w:lvl w:ilvl="0" w:tplc="3E22F3F6">
      <w:start w:val="1"/>
      <w:numFmt w:val="bullet"/>
      <w:lvlText w:val=""/>
      <w:lvlJc w:val="left"/>
      <w:pPr>
        <w:ind w:left="720" w:hanging="360"/>
      </w:pPr>
      <w:rPr>
        <w:rFonts w:ascii="Symbol" w:hAnsi="Symbol" w:hint="default"/>
      </w:rPr>
    </w:lvl>
    <w:lvl w:ilvl="1" w:tplc="E76E1058">
      <w:start w:val="1"/>
      <w:numFmt w:val="bullet"/>
      <w:lvlText w:val="o"/>
      <w:lvlJc w:val="left"/>
      <w:pPr>
        <w:ind w:left="1440" w:hanging="360"/>
      </w:pPr>
      <w:rPr>
        <w:rFonts w:ascii="Courier New" w:hAnsi="Courier New" w:hint="default"/>
      </w:rPr>
    </w:lvl>
    <w:lvl w:ilvl="2" w:tplc="5D526AE6">
      <w:start w:val="1"/>
      <w:numFmt w:val="bullet"/>
      <w:lvlText w:val=""/>
      <w:lvlJc w:val="left"/>
      <w:pPr>
        <w:ind w:left="2160" w:hanging="360"/>
      </w:pPr>
      <w:rPr>
        <w:rFonts w:ascii="Wingdings" w:hAnsi="Wingdings" w:hint="default"/>
      </w:rPr>
    </w:lvl>
    <w:lvl w:ilvl="3" w:tplc="51F829E4">
      <w:start w:val="1"/>
      <w:numFmt w:val="bullet"/>
      <w:lvlText w:val=""/>
      <w:lvlJc w:val="left"/>
      <w:pPr>
        <w:ind w:left="2880" w:hanging="360"/>
      </w:pPr>
      <w:rPr>
        <w:rFonts w:ascii="Symbol" w:hAnsi="Symbol" w:hint="default"/>
      </w:rPr>
    </w:lvl>
    <w:lvl w:ilvl="4" w:tplc="7C1A6796">
      <w:start w:val="1"/>
      <w:numFmt w:val="bullet"/>
      <w:lvlText w:val="o"/>
      <w:lvlJc w:val="left"/>
      <w:pPr>
        <w:ind w:left="3600" w:hanging="360"/>
      </w:pPr>
      <w:rPr>
        <w:rFonts w:ascii="Courier New" w:hAnsi="Courier New" w:hint="default"/>
      </w:rPr>
    </w:lvl>
    <w:lvl w:ilvl="5" w:tplc="4B36C11C">
      <w:start w:val="1"/>
      <w:numFmt w:val="bullet"/>
      <w:lvlText w:val=""/>
      <w:lvlJc w:val="left"/>
      <w:pPr>
        <w:ind w:left="4320" w:hanging="360"/>
      </w:pPr>
      <w:rPr>
        <w:rFonts w:ascii="Wingdings" w:hAnsi="Wingdings" w:hint="default"/>
      </w:rPr>
    </w:lvl>
    <w:lvl w:ilvl="6" w:tplc="0AF84B82">
      <w:start w:val="1"/>
      <w:numFmt w:val="bullet"/>
      <w:lvlText w:val=""/>
      <w:lvlJc w:val="left"/>
      <w:pPr>
        <w:ind w:left="5040" w:hanging="360"/>
      </w:pPr>
      <w:rPr>
        <w:rFonts w:ascii="Symbol" w:hAnsi="Symbol" w:hint="default"/>
      </w:rPr>
    </w:lvl>
    <w:lvl w:ilvl="7" w:tplc="3D7C2E9C">
      <w:start w:val="1"/>
      <w:numFmt w:val="bullet"/>
      <w:lvlText w:val="o"/>
      <w:lvlJc w:val="left"/>
      <w:pPr>
        <w:ind w:left="5760" w:hanging="360"/>
      </w:pPr>
      <w:rPr>
        <w:rFonts w:ascii="Courier New" w:hAnsi="Courier New" w:hint="default"/>
      </w:rPr>
    </w:lvl>
    <w:lvl w:ilvl="8" w:tplc="A288DFA4">
      <w:start w:val="1"/>
      <w:numFmt w:val="bullet"/>
      <w:lvlText w:val=""/>
      <w:lvlJc w:val="left"/>
      <w:pPr>
        <w:ind w:left="6480" w:hanging="360"/>
      </w:pPr>
      <w:rPr>
        <w:rFonts w:ascii="Wingdings" w:hAnsi="Wingdings" w:hint="default"/>
      </w:rPr>
    </w:lvl>
  </w:abstractNum>
  <w:abstractNum w:abstractNumId="2" w15:restartNumberingAfterBreak="0">
    <w:nsid w:val="032B3BBC"/>
    <w:multiLevelType w:val="hybridMultilevel"/>
    <w:tmpl w:val="3952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D4D57"/>
    <w:multiLevelType w:val="hybridMultilevel"/>
    <w:tmpl w:val="9478272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9FD7159"/>
    <w:multiLevelType w:val="hybridMultilevel"/>
    <w:tmpl w:val="7E4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52B2A"/>
    <w:multiLevelType w:val="hybridMultilevel"/>
    <w:tmpl w:val="34E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27440"/>
    <w:multiLevelType w:val="hybridMultilevel"/>
    <w:tmpl w:val="FB0C95D4"/>
    <w:lvl w:ilvl="0" w:tplc="568C907A">
      <w:start w:val="1"/>
      <w:numFmt w:val="bullet"/>
      <w:lvlText w:val=""/>
      <w:lvlJc w:val="left"/>
      <w:pPr>
        <w:ind w:left="720" w:hanging="360"/>
      </w:pPr>
      <w:rPr>
        <w:rFonts w:ascii="Symbol" w:hAnsi="Symbol" w:hint="default"/>
      </w:rPr>
    </w:lvl>
    <w:lvl w:ilvl="1" w:tplc="FF82A9C2">
      <w:start w:val="1"/>
      <w:numFmt w:val="bullet"/>
      <w:lvlText w:val="o"/>
      <w:lvlJc w:val="left"/>
      <w:pPr>
        <w:ind w:left="1440" w:hanging="360"/>
      </w:pPr>
      <w:rPr>
        <w:rFonts w:ascii="Courier New" w:hAnsi="Courier New" w:hint="default"/>
      </w:rPr>
    </w:lvl>
    <w:lvl w:ilvl="2" w:tplc="219A9CE4">
      <w:start w:val="1"/>
      <w:numFmt w:val="bullet"/>
      <w:lvlText w:val=""/>
      <w:lvlJc w:val="left"/>
      <w:pPr>
        <w:ind w:left="2160" w:hanging="360"/>
      </w:pPr>
      <w:rPr>
        <w:rFonts w:ascii="Wingdings" w:hAnsi="Wingdings" w:hint="default"/>
      </w:rPr>
    </w:lvl>
    <w:lvl w:ilvl="3" w:tplc="53EA8D22">
      <w:start w:val="1"/>
      <w:numFmt w:val="bullet"/>
      <w:lvlText w:val=""/>
      <w:lvlJc w:val="left"/>
      <w:pPr>
        <w:ind w:left="2880" w:hanging="360"/>
      </w:pPr>
      <w:rPr>
        <w:rFonts w:ascii="Symbol" w:hAnsi="Symbol" w:hint="default"/>
      </w:rPr>
    </w:lvl>
    <w:lvl w:ilvl="4" w:tplc="E8FCD0D2">
      <w:start w:val="1"/>
      <w:numFmt w:val="bullet"/>
      <w:lvlText w:val="o"/>
      <w:lvlJc w:val="left"/>
      <w:pPr>
        <w:ind w:left="3600" w:hanging="360"/>
      </w:pPr>
      <w:rPr>
        <w:rFonts w:ascii="Courier New" w:hAnsi="Courier New" w:hint="default"/>
      </w:rPr>
    </w:lvl>
    <w:lvl w:ilvl="5" w:tplc="B6905742">
      <w:start w:val="1"/>
      <w:numFmt w:val="bullet"/>
      <w:lvlText w:val=""/>
      <w:lvlJc w:val="left"/>
      <w:pPr>
        <w:ind w:left="4320" w:hanging="360"/>
      </w:pPr>
      <w:rPr>
        <w:rFonts w:ascii="Wingdings" w:hAnsi="Wingdings" w:hint="default"/>
      </w:rPr>
    </w:lvl>
    <w:lvl w:ilvl="6" w:tplc="F7005762">
      <w:start w:val="1"/>
      <w:numFmt w:val="bullet"/>
      <w:lvlText w:val=""/>
      <w:lvlJc w:val="left"/>
      <w:pPr>
        <w:ind w:left="5040" w:hanging="360"/>
      </w:pPr>
      <w:rPr>
        <w:rFonts w:ascii="Symbol" w:hAnsi="Symbol" w:hint="default"/>
      </w:rPr>
    </w:lvl>
    <w:lvl w:ilvl="7" w:tplc="D61ED976">
      <w:start w:val="1"/>
      <w:numFmt w:val="bullet"/>
      <w:lvlText w:val="o"/>
      <w:lvlJc w:val="left"/>
      <w:pPr>
        <w:ind w:left="5760" w:hanging="360"/>
      </w:pPr>
      <w:rPr>
        <w:rFonts w:ascii="Courier New" w:hAnsi="Courier New" w:hint="default"/>
      </w:rPr>
    </w:lvl>
    <w:lvl w:ilvl="8" w:tplc="2D2091E8">
      <w:start w:val="1"/>
      <w:numFmt w:val="bullet"/>
      <w:lvlText w:val=""/>
      <w:lvlJc w:val="left"/>
      <w:pPr>
        <w:ind w:left="6480" w:hanging="360"/>
      </w:pPr>
      <w:rPr>
        <w:rFonts w:ascii="Wingdings" w:hAnsi="Wingdings" w:hint="default"/>
      </w:rPr>
    </w:lvl>
  </w:abstractNum>
  <w:abstractNum w:abstractNumId="7" w15:restartNumberingAfterBreak="0">
    <w:nsid w:val="12AA498C"/>
    <w:multiLevelType w:val="hybridMultilevel"/>
    <w:tmpl w:val="75047CC6"/>
    <w:lvl w:ilvl="0" w:tplc="478E7F92">
      <w:start w:val="1"/>
      <w:numFmt w:val="bullet"/>
      <w:lvlText w:val=""/>
      <w:lvlJc w:val="left"/>
      <w:pPr>
        <w:ind w:left="720" w:hanging="360"/>
      </w:pPr>
      <w:rPr>
        <w:rFonts w:ascii="Symbol" w:hAnsi="Symbol" w:hint="default"/>
      </w:rPr>
    </w:lvl>
    <w:lvl w:ilvl="1" w:tplc="8C7258F0">
      <w:start w:val="1"/>
      <w:numFmt w:val="bullet"/>
      <w:lvlText w:val="o"/>
      <w:lvlJc w:val="left"/>
      <w:pPr>
        <w:ind w:left="1440" w:hanging="360"/>
      </w:pPr>
      <w:rPr>
        <w:rFonts w:ascii="Courier New" w:hAnsi="Courier New" w:hint="default"/>
      </w:rPr>
    </w:lvl>
    <w:lvl w:ilvl="2" w:tplc="6002812C">
      <w:start w:val="1"/>
      <w:numFmt w:val="bullet"/>
      <w:lvlText w:val=""/>
      <w:lvlJc w:val="left"/>
      <w:pPr>
        <w:ind w:left="2160" w:hanging="360"/>
      </w:pPr>
      <w:rPr>
        <w:rFonts w:ascii="Wingdings" w:hAnsi="Wingdings" w:hint="default"/>
      </w:rPr>
    </w:lvl>
    <w:lvl w:ilvl="3" w:tplc="E2A8D148">
      <w:start w:val="1"/>
      <w:numFmt w:val="bullet"/>
      <w:lvlText w:val=""/>
      <w:lvlJc w:val="left"/>
      <w:pPr>
        <w:ind w:left="2880" w:hanging="360"/>
      </w:pPr>
      <w:rPr>
        <w:rFonts w:ascii="Symbol" w:hAnsi="Symbol" w:hint="default"/>
      </w:rPr>
    </w:lvl>
    <w:lvl w:ilvl="4" w:tplc="2DB60C46">
      <w:start w:val="1"/>
      <w:numFmt w:val="bullet"/>
      <w:lvlText w:val="o"/>
      <w:lvlJc w:val="left"/>
      <w:pPr>
        <w:ind w:left="3600" w:hanging="360"/>
      </w:pPr>
      <w:rPr>
        <w:rFonts w:ascii="Courier New" w:hAnsi="Courier New" w:hint="default"/>
      </w:rPr>
    </w:lvl>
    <w:lvl w:ilvl="5" w:tplc="42646654">
      <w:start w:val="1"/>
      <w:numFmt w:val="bullet"/>
      <w:lvlText w:val=""/>
      <w:lvlJc w:val="left"/>
      <w:pPr>
        <w:ind w:left="4320" w:hanging="360"/>
      </w:pPr>
      <w:rPr>
        <w:rFonts w:ascii="Wingdings" w:hAnsi="Wingdings" w:hint="default"/>
      </w:rPr>
    </w:lvl>
    <w:lvl w:ilvl="6" w:tplc="072EC346">
      <w:start w:val="1"/>
      <w:numFmt w:val="bullet"/>
      <w:lvlText w:val=""/>
      <w:lvlJc w:val="left"/>
      <w:pPr>
        <w:ind w:left="5040" w:hanging="360"/>
      </w:pPr>
      <w:rPr>
        <w:rFonts w:ascii="Symbol" w:hAnsi="Symbol" w:hint="default"/>
      </w:rPr>
    </w:lvl>
    <w:lvl w:ilvl="7" w:tplc="E0A84EE8">
      <w:start w:val="1"/>
      <w:numFmt w:val="bullet"/>
      <w:lvlText w:val="o"/>
      <w:lvlJc w:val="left"/>
      <w:pPr>
        <w:ind w:left="5760" w:hanging="360"/>
      </w:pPr>
      <w:rPr>
        <w:rFonts w:ascii="Courier New" w:hAnsi="Courier New" w:hint="default"/>
      </w:rPr>
    </w:lvl>
    <w:lvl w:ilvl="8" w:tplc="A4783DBA">
      <w:start w:val="1"/>
      <w:numFmt w:val="bullet"/>
      <w:lvlText w:val=""/>
      <w:lvlJc w:val="left"/>
      <w:pPr>
        <w:ind w:left="6480" w:hanging="360"/>
      </w:pPr>
      <w:rPr>
        <w:rFonts w:ascii="Wingdings" w:hAnsi="Wingdings" w:hint="default"/>
      </w:rPr>
    </w:lvl>
  </w:abstractNum>
  <w:abstractNum w:abstractNumId="8" w15:restartNumberingAfterBreak="0">
    <w:nsid w:val="1592255E"/>
    <w:multiLevelType w:val="hybridMultilevel"/>
    <w:tmpl w:val="A8E60B60"/>
    <w:lvl w:ilvl="0" w:tplc="B88A063E">
      <w:start w:val="1"/>
      <w:numFmt w:val="upperLetter"/>
      <w:pStyle w:val="Heading1"/>
      <w:lvlText w:val="%1."/>
      <w:lvlJc w:val="left"/>
      <w:pPr>
        <w:ind w:left="360" w:hanging="360"/>
      </w:pPr>
    </w:lvl>
    <w:lvl w:ilvl="1" w:tplc="909637CC">
      <w:start w:val="1"/>
      <w:numFmt w:val="lowerLetter"/>
      <w:lvlText w:val="%2."/>
      <w:lvlJc w:val="left"/>
      <w:pPr>
        <w:ind w:left="1080" w:hanging="360"/>
      </w:pPr>
    </w:lvl>
    <w:lvl w:ilvl="2" w:tplc="D40414E8">
      <w:start w:val="1"/>
      <w:numFmt w:val="lowerRoman"/>
      <w:lvlText w:val="%3."/>
      <w:lvlJc w:val="right"/>
      <w:pPr>
        <w:ind w:left="1800" w:hanging="180"/>
      </w:pPr>
    </w:lvl>
    <w:lvl w:ilvl="3" w:tplc="E3E8E710">
      <w:start w:val="1"/>
      <w:numFmt w:val="decimal"/>
      <w:lvlText w:val="%4."/>
      <w:lvlJc w:val="left"/>
      <w:pPr>
        <w:ind w:left="2520" w:hanging="360"/>
      </w:pPr>
    </w:lvl>
    <w:lvl w:ilvl="4" w:tplc="53122B28">
      <w:start w:val="1"/>
      <w:numFmt w:val="lowerLetter"/>
      <w:lvlText w:val="%5."/>
      <w:lvlJc w:val="left"/>
      <w:pPr>
        <w:ind w:left="3240" w:hanging="360"/>
      </w:pPr>
    </w:lvl>
    <w:lvl w:ilvl="5" w:tplc="017E91B2">
      <w:start w:val="1"/>
      <w:numFmt w:val="lowerRoman"/>
      <w:lvlText w:val="%6."/>
      <w:lvlJc w:val="right"/>
      <w:pPr>
        <w:ind w:left="3960" w:hanging="180"/>
      </w:pPr>
    </w:lvl>
    <w:lvl w:ilvl="6" w:tplc="C9101DBE">
      <w:start w:val="1"/>
      <w:numFmt w:val="decimal"/>
      <w:lvlText w:val="%7."/>
      <w:lvlJc w:val="left"/>
      <w:pPr>
        <w:ind w:left="4680" w:hanging="360"/>
      </w:pPr>
    </w:lvl>
    <w:lvl w:ilvl="7" w:tplc="606455DA">
      <w:start w:val="1"/>
      <w:numFmt w:val="lowerLetter"/>
      <w:lvlText w:val="%8."/>
      <w:lvlJc w:val="left"/>
      <w:pPr>
        <w:ind w:left="5400" w:hanging="360"/>
      </w:pPr>
    </w:lvl>
    <w:lvl w:ilvl="8" w:tplc="EDBCD53C">
      <w:start w:val="1"/>
      <w:numFmt w:val="lowerRoman"/>
      <w:lvlText w:val="%9."/>
      <w:lvlJc w:val="right"/>
      <w:pPr>
        <w:ind w:left="6120" w:hanging="180"/>
      </w:pPr>
    </w:lvl>
  </w:abstractNum>
  <w:abstractNum w:abstractNumId="9" w15:restartNumberingAfterBreak="0">
    <w:nsid w:val="17A602C6"/>
    <w:multiLevelType w:val="hybridMultilevel"/>
    <w:tmpl w:val="C922AA78"/>
    <w:lvl w:ilvl="0" w:tplc="0809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6C24A8C">
      <w:start w:val="1"/>
      <w:numFmt w:val="lowerLetter"/>
      <w:lvlText w:val="%2."/>
      <w:lvlJc w:val="left"/>
      <w:pPr>
        <w:ind w:left="1080" w:hanging="360"/>
      </w:pPr>
    </w:lvl>
    <w:lvl w:ilvl="2" w:tplc="65A4DAF8">
      <w:start w:val="1"/>
      <w:numFmt w:val="lowerRoman"/>
      <w:lvlText w:val="%3."/>
      <w:lvlJc w:val="right"/>
      <w:pPr>
        <w:ind w:left="1800" w:hanging="180"/>
      </w:pPr>
    </w:lvl>
    <w:lvl w:ilvl="3" w:tplc="FAC63028">
      <w:start w:val="1"/>
      <w:numFmt w:val="decimal"/>
      <w:lvlText w:val="%4."/>
      <w:lvlJc w:val="left"/>
      <w:pPr>
        <w:ind w:left="2520" w:hanging="360"/>
      </w:pPr>
    </w:lvl>
    <w:lvl w:ilvl="4" w:tplc="CCB25304">
      <w:start w:val="1"/>
      <w:numFmt w:val="lowerLetter"/>
      <w:lvlText w:val="%5."/>
      <w:lvlJc w:val="left"/>
      <w:pPr>
        <w:ind w:left="3240" w:hanging="360"/>
      </w:pPr>
    </w:lvl>
    <w:lvl w:ilvl="5" w:tplc="5B52F57E">
      <w:start w:val="1"/>
      <w:numFmt w:val="lowerRoman"/>
      <w:lvlText w:val="%6."/>
      <w:lvlJc w:val="right"/>
      <w:pPr>
        <w:ind w:left="3960" w:hanging="180"/>
      </w:pPr>
    </w:lvl>
    <w:lvl w:ilvl="6" w:tplc="98C422CC">
      <w:start w:val="1"/>
      <w:numFmt w:val="decimal"/>
      <w:lvlText w:val="%7."/>
      <w:lvlJc w:val="left"/>
      <w:pPr>
        <w:ind w:left="4680" w:hanging="360"/>
      </w:pPr>
    </w:lvl>
    <w:lvl w:ilvl="7" w:tplc="2D765472">
      <w:start w:val="1"/>
      <w:numFmt w:val="lowerLetter"/>
      <w:lvlText w:val="%8."/>
      <w:lvlJc w:val="left"/>
      <w:pPr>
        <w:ind w:left="5400" w:hanging="360"/>
      </w:pPr>
    </w:lvl>
    <w:lvl w:ilvl="8" w:tplc="0CCEADF8">
      <w:start w:val="1"/>
      <w:numFmt w:val="lowerRoman"/>
      <w:lvlText w:val="%9."/>
      <w:lvlJc w:val="right"/>
      <w:pPr>
        <w:ind w:left="6120" w:hanging="180"/>
      </w:pPr>
    </w:lvl>
  </w:abstractNum>
  <w:abstractNum w:abstractNumId="10" w15:restartNumberingAfterBreak="0">
    <w:nsid w:val="1B74723F"/>
    <w:multiLevelType w:val="hybridMultilevel"/>
    <w:tmpl w:val="75662FF0"/>
    <w:lvl w:ilvl="0" w:tplc="50F89A68">
      <w:start w:val="1"/>
      <w:numFmt w:val="bullet"/>
      <w:lvlText w:val=""/>
      <w:lvlJc w:val="left"/>
      <w:pPr>
        <w:ind w:left="720" w:hanging="360"/>
      </w:pPr>
      <w:rPr>
        <w:rFonts w:ascii="Symbol" w:hAnsi="Symbol" w:hint="default"/>
      </w:rPr>
    </w:lvl>
    <w:lvl w:ilvl="1" w:tplc="FA58CDA8">
      <w:start w:val="1"/>
      <w:numFmt w:val="bullet"/>
      <w:lvlText w:val="o"/>
      <w:lvlJc w:val="left"/>
      <w:pPr>
        <w:ind w:left="1440" w:hanging="360"/>
      </w:pPr>
      <w:rPr>
        <w:rFonts w:ascii="Courier New" w:hAnsi="Courier New" w:hint="default"/>
      </w:rPr>
    </w:lvl>
    <w:lvl w:ilvl="2" w:tplc="5A54D638">
      <w:start w:val="1"/>
      <w:numFmt w:val="bullet"/>
      <w:lvlText w:val=""/>
      <w:lvlJc w:val="left"/>
      <w:pPr>
        <w:ind w:left="2160" w:hanging="360"/>
      </w:pPr>
      <w:rPr>
        <w:rFonts w:ascii="Wingdings" w:hAnsi="Wingdings" w:hint="default"/>
      </w:rPr>
    </w:lvl>
    <w:lvl w:ilvl="3" w:tplc="AFE20224">
      <w:start w:val="1"/>
      <w:numFmt w:val="bullet"/>
      <w:lvlText w:val=""/>
      <w:lvlJc w:val="left"/>
      <w:pPr>
        <w:ind w:left="2880" w:hanging="360"/>
      </w:pPr>
      <w:rPr>
        <w:rFonts w:ascii="Symbol" w:hAnsi="Symbol" w:hint="default"/>
      </w:rPr>
    </w:lvl>
    <w:lvl w:ilvl="4" w:tplc="79D685EE">
      <w:start w:val="1"/>
      <w:numFmt w:val="bullet"/>
      <w:lvlText w:val="o"/>
      <w:lvlJc w:val="left"/>
      <w:pPr>
        <w:ind w:left="3600" w:hanging="360"/>
      </w:pPr>
      <w:rPr>
        <w:rFonts w:ascii="Courier New" w:hAnsi="Courier New" w:hint="default"/>
      </w:rPr>
    </w:lvl>
    <w:lvl w:ilvl="5" w:tplc="7C4262C4">
      <w:start w:val="1"/>
      <w:numFmt w:val="bullet"/>
      <w:lvlText w:val=""/>
      <w:lvlJc w:val="left"/>
      <w:pPr>
        <w:ind w:left="4320" w:hanging="360"/>
      </w:pPr>
      <w:rPr>
        <w:rFonts w:ascii="Wingdings" w:hAnsi="Wingdings" w:hint="default"/>
      </w:rPr>
    </w:lvl>
    <w:lvl w:ilvl="6" w:tplc="7C8207B4">
      <w:start w:val="1"/>
      <w:numFmt w:val="bullet"/>
      <w:lvlText w:val=""/>
      <w:lvlJc w:val="left"/>
      <w:pPr>
        <w:ind w:left="5040" w:hanging="360"/>
      </w:pPr>
      <w:rPr>
        <w:rFonts w:ascii="Symbol" w:hAnsi="Symbol" w:hint="default"/>
      </w:rPr>
    </w:lvl>
    <w:lvl w:ilvl="7" w:tplc="D97ADEAE">
      <w:start w:val="1"/>
      <w:numFmt w:val="bullet"/>
      <w:lvlText w:val="o"/>
      <w:lvlJc w:val="left"/>
      <w:pPr>
        <w:ind w:left="5760" w:hanging="360"/>
      </w:pPr>
      <w:rPr>
        <w:rFonts w:ascii="Courier New" w:hAnsi="Courier New" w:hint="default"/>
      </w:rPr>
    </w:lvl>
    <w:lvl w:ilvl="8" w:tplc="7066796A">
      <w:start w:val="1"/>
      <w:numFmt w:val="bullet"/>
      <w:lvlText w:val=""/>
      <w:lvlJc w:val="left"/>
      <w:pPr>
        <w:ind w:left="6480" w:hanging="360"/>
      </w:pPr>
      <w:rPr>
        <w:rFonts w:ascii="Wingdings" w:hAnsi="Wingdings" w:hint="default"/>
      </w:rPr>
    </w:lvl>
  </w:abstractNum>
  <w:abstractNum w:abstractNumId="11" w15:restartNumberingAfterBreak="0">
    <w:nsid w:val="1E0315AF"/>
    <w:multiLevelType w:val="hybridMultilevel"/>
    <w:tmpl w:val="0F300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CD4EE4"/>
    <w:multiLevelType w:val="hybridMultilevel"/>
    <w:tmpl w:val="A88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45266"/>
    <w:multiLevelType w:val="hybridMultilevel"/>
    <w:tmpl w:val="80C0C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C142B"/>
    <w:multiLevelType w:val="hybridMultilevel"/>
    <w:tmpl w:val="EEF4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B268F"/>
    <w:multiLevelType w:val="hybridMultilevel"/>
    <w:tmpl w:val="D7600DE6"/>
    <w:lvl w:ilvl="0" w:tplc="6DDAB374">
      <w:start w:val="1"/>
      <w:numFmt w:val="bullet"/>
      <w:lvlText w:val=""/>
      <w:lvlJc w:val="left"/>
      <w:pPr>
        <w:ind w:left="720" w:hanging="360"/>
      </w:pPr>
      <w:rPr>
        <w:rFonts w:ascii="Symbol" w:hAnsi="Symbol" w:hint="default"/>
      </w:rPr>
    </w:lvl>
    <w:lvl w:ilvl="1" w:tplc="20888034">
      <w:start w:val="1"/>
      <w:numFmt w:val="bullet"/>
      <w:lvlText w:val="o"/>
      <w:lvlJc w:val="left"/>
      <w:pPr>
        <w:ind w:left="1440" w:hanging="360"/>
      </w:pPr>
      <w:rPr>
        <w:rFonts w:ascii="Courier New" w:hAnsi="Courier New" w:hint="default"/>
      </w:rPr>
    </w:lvl>
    <w:lvl w:ilvl="2" w:tplc="DF6CD9A6">
      <w:start w:val="1"/>
      <w:numFmt w:val="bullet"/>
      <w:lvlText w:val=""/>
      <w:lvlJc w:val="left"/>
      <w:pPr>
        <w:ind w:left="2160" w:hanging="360"/>
      </w:pPr>
      <w:rPr>
        <w:rFonts w:ascii="Wingdings" w:hAnsi="Wingdings" w:hint="default"/>
      </w:rPr>
    </w:lvl>
    <w:lvl w:ilvl="3" w:tplc="5B4A798E">
      <w:start w:val="1"/>
      <w:numFmt w:val="bullet"/>
      <w:lvlText w:val=""/>
      <w:lvlJc w:val="left"/>
      <w:pPr>
        <w:ind w:left="2880" w:hanging="360"/>
      </w:pPr>
      <w:rPr>
        <w:rFonts w:ascii="Symbol" w:hAnsi="Symbol" w:hint="default"/>
      </w:rPr>
    </w:lvl>
    <w:lvl w:ilvl="4" w:tplc="BD04EF58">
      <w:start w:val="1"/>
      <w:numFmt w:val="bullet"/>
      <w:lvlText w:val="o"/>
      <w:lvlJc w:val="left"/>
      <w:pPr>
        <w:ind w:left="3600" w:hanging="360"/>
      </w:pPr>
      <w:rPr>
        <w:rFonts w:ascii="Courier New" w:hAnsi="Courier New" w:hint="default"/>
      </w:rPr>
    </w:lvl>
    <w:lvl w:ilvl="5" w:tplc="81A66448">
      <w:start w:val="1"/>
      <w:numFmt w:val="bullet"/>
      <w:lvlText w:val=""/>
      <w:lvlJc w:val="left"/>
      <w:pPr>
        <w:ind w:left="4320" w:hanging="360"/>
      </w:pPr>
      <w:rPr>
        <w:rFonts w:ascii="Wingdings" w:hAnsi="Wingdings" w:hint="default"/>
      </w:rPr>
    </w:lvl>
    <w:lvl w:ilvl="6" w:tplc="76F28A0C">
      <w:start w:val="1"/>
      <w:numFmt w:val="bullet"/>
      <w:lvlText w:val=""/>
      <w:lvlJc w:val="left"/>
      <w:pPr>
        <w:ind w:left="5040" w:hanging="360"/>
      </w:pPr>
      <w:rPr>
        <w:rFonts w:ascii="Symbol" w:hAnsi="Symbol" w:hint="default"/>
      </w:rPr>
    </w:lvl>
    <w:lvl w:ilvl="7" w:tplc="59A21670">
      <w:start w:val="1"/>
      <w:numFmt w:val="bullet"/>
      <w:lvlText w:val="o"/>
      <w:lvlJc w:val="left"/>
      <w:pPr>
        <w:ind w:left="5760" w:hanging="360"/>
      </w:pPr>
      <w:rPr>
        <w:rFonts w:ascii="Courier New" w:hAnsi="Courier New" w:hint="default"/>
      </w:rPr>
    </w:lvl>
    <w:lvl w:ilvl="8" w:tplc="159429B6">
      <w:start w:val="1"/>
      <w:numFmt w:val="bullet"/>
      <w:lvlText w:val=""/>
      <w:lvlJc w:val="left"/>
      <w:pPr>
        <w:ind w:left="6480" w:hanging="360"/>
      </w:pPr>
      <w:rPr>
        <w:rFonts w:ascii="Wingdings" w:hAnsi="Wingdings" w:hint="default"/>
      </w:rPr>
    </w:lvl>
  </w:abstractNum>
  <w:abstractNum w:abstractNumId="16" w15:restartNumberingAfterBreak="0">
    <w:nsid w:val="2E936A5D"/>
    <w:multiLevelType w:val="hybridMultilevel"/>
    <w:tmpl w:val="78E8D7F4"/>
    <w:lvl w:ilvl="0" w:tplc="4E48A768">
      <w:start w:val="1"/>
      <w:numFmt w:val="bullet"/>
      <w:lvlText w:val=""/>
      <w:lvlJc w:val="left"/>
      <w:pPr>
        <w:ind w:left="720" w:hanging="360"/>
      </w:pPr>
      <w:rPr>
        <w:rFonts w:ascii="Symbol" w:hAnsi="Symbol" w:hint="default"/>
      </w:rPr>
    </w:lvl>
    <w:lvl w:ilvl="1" w:tplc="EC9CC9C4">
      <w:start w:val="1"/>
      <w:numFmt w:val="bullet"/>
      <w:lvlText w:val="o"/>
      <w:lvlJc w:val="left"/>
      <w:pPr>
        <w:ind w:left="1440" w:hanging="360"/>
      </w:pPr>
      <w:rPr>
        <w:rFonts w:ascii="Courier New" w:hAnsi="Courier New" w:hint="default"/>
      </w:rPr>
    </w:lvl>
    <w:lvl w:ilvl="2" w:tplc="E9E6C0F6">
      <w:start w:val="1"/>
      <w:numFmt w:val="bullet"/>
      <w:lvlText w:val=""/>
      <w:lvlJc w:val="left"/>
      <w:pPr>
        <w:ind w:left="2160" w:hanging="360"/>
      </w:pPr>
      <w:rPr>
        <w:rFonts w:ascii="Wingdings" w:hAnsi="Wingdings" w:hint="default"/>
      </w:rPr>
    </w:lvl>
    <w:lvl w:ilvl="3" w:tplc="42067044">
      <w:start w:val="1"/>
      <w:numFmt w:val="bullet"/>
      <w:lvlText w:val=""/>
      <w:lvlJc w:val="left"/>
      <w:pPr>
        <w:ind w:left="2880" w:hanging="360"/>
      </w:pPr>
      <w:rPr>
        <w:rFonts w:ascii="Symbol" w:hAnsi="Symbol" w:hint="default"/>
      </w:rPr>
    </w:lvl>
    <w:lvl w:ilvl="4" w:tplc="3F60BA32">
      <w:start w:val="1"/>
      <w:numFmt w:val="bullet"/>
      <w:lvlText w:val="o"/>
      <w:lvlJc w:val="left"/>
      <w:pPr>
        <w:ind w:left="3600" w:hanging="360"/>
      </w:pPr>
      <w:rPr>
        <w:rFonts w:ascii="Courier New" w:hAnsi="Courier New" w:hint="default"/>
      </w:rPr>
    </w:lvl>
    <w:lvl w:ilvl="5" w:tplc="AF527674">
      <w:start w:val="1"/>
      <w:numFmt w:val="bullet"/>
      <w:lvlText w:val=""/>
      <w:lvlJc w:val="left"/>
      <w:pPr>
        <w:ind w:left="4320" w:hanging="360"/>
      </w:pPr>
      <w:rPr>
        <w:rFonts w:ascii="Wingdings" w:hAnsi="Wingdings" w:hint="default"/>
      </w:rPr>
    </w:lvl>
    <w:lvl w:ilvl="6" w:tplc="BC5CC470">
      <w:start w:val="1"/>
      <w:numFmt w:val="bullet"/>
      <w:lvlText w:val=""/>
      <w:lvlJc w:val="left"/>
      <w:pPr>
        <w:ind w:left="5040" w:hanging="360"/>
      </w:pPr>
      <w:rPr>
        <w:rFonts w:ascii="Symbol" w:hAnsi="Symbol" w:hint="default"/>
      </w:rPr>
    </w:lvl>
    <w:lvl w:ilvl="7" w:tplc="72D4CA34">
      <w:start w:val="1"/>
      <w:numFmt w:val="bullet"/>
      <w:lvlText w:val="o"/>
      <w:lvlJc w:val="left"/>
      <w:pPr>
        <w:ind w:left="5760" w:hanging="360"/>
      </w:pPr>
      <w:rPr>
        <w:rFonts w:ascii="Courier New" w:hAnsi="Courier New" w:hint="default"/>
      </w:rPr>
    </w:lvl>
    <w:lvl w:ilvl="8" w:tplc="A4980CBA">
      <w:start w:val="1"/>
      <w:numFmt w:val="bullet"/>
      <w:lvlText w:val=""/>
      <w:lvlJc w:val="left"/>
      <w:pPr>
        <w:ind w:left="6480" w:hanging="360"/>
      </w:pPr>
      <w:rPr>
        <w:rFonts w:ascii="Wingdings" w:hAnsi="Wingdings" w:hint="default"/>
      </w:rPr>
    </w:lvl>
  </w:abstractNum>
  <w:abstractNum w:abstractNumId="17" w15:restartNumberingAfterBreak="0">
    <w:nsid w:val="32407962"/>
    <w:multiLevelType w:val="hybridMultilevel"/>
    <w:tmpl w:val="11ECFCA0"/>
    <w:lvl w:ilvl="0" w:tplc="39FCE78A">
      <w:start w:val="1"/>
      <w:numFmt w:val="bullet"/>
      <w:lvlText w:val=""/>
      <w:lvlJc w:val="left"/>
      <w:pPr>
        <w:ind w:left="720" w:hanging="360"/>
      </w:pPr>
      <w:rPr>
        <w:rFonts w:ascii="Symbol" w:hAnsi="Symbol" w:hint="default"/>
      </w:rPr>
    </w:lvl>
    <w:lvl w:ilvl="1" w:tplc="4AE6C038">
      <w:start w:val="1"/>
      <w:numFmt w:val="bullet"/>
      <w:lvlText w:val="o"/>
      <w:lvlJc w:val="left"/>
      <w:pPr>
        <w:ind w:left="1440" w:hanging="360"/>
      </w:pPr>
      <w:rPr>
        <w:rFonts w:ascii="Courier New" w:hAnsi="Courier New" w:hint="default"/>
      </w:rPr>
    </w:lvl>
    <w:lvl w:ilvl="2" w:tplc="9CE22656">
      <w:start w:val="1"/>
      <w:numFmt w:val="bullet"/>
      <w:lvlText w:val=""/>
      <w:lvlJc w:val="left"/>
      <w:pPr>
        <w:ind w:left="2160" w:hanging="360"/>
      </w:pPr>
      <w:rPr>
        <w:rFonts w:ascii="Wingdings" w:hAnsi="Wingdings" w:hint="default"/>
      </w:rPr>
    </w:lvl>
    <w:lvl w:ilvl="3" w:tplc="39E68E4C">
      <w:start w:val="1"/>
      <w:numFmt w:val="bullet"/>
      <w:lvlText w:val=""/>
      <w:lvlJc w:val="left"/>
      <w:pPr>
        <w:ind w:left="2880" w:hanging="360"/>
      </w:pPr>
      <w:rPr>
        <w:rFonts w:ascii="Symbol" w:hAnsi="Symbol" w:hint="default"/>
      </w:rPr>
    </w:lvl>
    <w:lvl w:ilvl="4" w:tplc="9C26F4D6">
      <w:start w:val="1"/>
      <w:numFmt w:val="bullet"/>
      <w:lvlText w:val="o"/>
      <w:lvlJc w:val="left"/>
      <w:pPr>
        <w:ind w:left="3600" w:hanging="360"/>
      </w:pPr>
      <w:rPr>
        <w:rFonts w:ascii="Courier New" w:hAnsi="Courier New" w:hint="default"/>
      </w:rPr>
    </w:lvl>
    <w:lvl w:ilvl="5" w:tplc="7180DF78">
      <w:start w:val="1"/>
      <w:numFmt w:val="bullet"/>
      <w:lvlText w:val=""/>
      <w:lvlJc w:val="left"/>
      <w:pPr>
        <w:ind w:left="4320" w:hanging="360"/>
      </w:pPr>
      <w:rPr>
        <w:rFonts w:ascii="Wingdings" w:hAnsi="Wingdings" w:hint="default"/>
      </w:rPr>
    </w:lvl>
    <w:lvl w:ilvl="6" w:tplc="B638073C">
      <w:start w:val="1"/>
      <w:numFmt w:val="bullet"/>
      <w:lvlText w:val=""/>
      <w:lvlJc w:val="left"/>
      <w:pPr>
        <w:ind w:left="5040" w:hanging="360"/>
      </w:pPr>
      <w:rPr>
        <w:rFonts w:ascii="Symbol" w:hAnsi="Symbol" w:hint="default"/>
      </w:rPr>
    </w:lvl>
    <w:lvl w:ilvl="7" w:tplc="CD721AA6">
      <w:start w:val="1"/>
      <w:numFmt w:val="bullet"/>
      <w:lvlText w:val="o"/>
      <w:lvlJc w:val="left"/>
      <w:pPr>
        <w:ind w:left="5760" w:hanging="360"/>
      </w:pPr>
      <w:rPr>
        <w:rFonts w:ascii="Courier New" w:hAnsi="Courier New" w:hint="default"/>
      </w:rPr>
    </w:lvl>
    <w:lvl w:ilvl="8" w:tplc="D4E2684C">
      <w:start w:val="1"/>
      <w:numFmt w:val="bullet"/>
      <w:lvlText w:val=""/>
      <w:lvlJc w:val="left"/>
      <w:pPr>
        <w:ind w:left="6480" w:hanging="360"/>
      </w:pPr>
      <w:rPr>
        <w:rFonts w:ascii="Wingdings" w:hAnsi="Wingdings" w:hint="default"/>
      </w:rPr>
    </w:lvl>
  </w:abstractNum>
  <w:abstractNum w:abstractNumId="18" w15:restartNumberingAfterBreak="0">
    <w:nsid w:val="337A02E8"/>
    <w:multiLevelType w:val="hybridMultilevel"/>
    <w:tmpl w:val="5B1A58B2"/>
    <w:lvl w:ilvl="0" w:tplc="19E6E56A">
      <w:start w:val="1"/>
      <w:numFmt w:val="decimal"/>
      <w:lvlText w:val="%1."/>
      <w:lvlJc w:val="left"/>
      <w:pPr>
        <w:ind w:left="720" w:hanging="360"/>
      </w:pPr>
    </w:lvl>
    <w:lvl w:ilvl="1" w:tplc="B7E6A96E">
      <w:start w:val="1"/>
      <w:numFmt w:val="lowerLetter"/>
      <w:lvlText w:val="%2."/>
      <w:lvlJc w:val="left"/>
      <w:pPr>
        <w:ind w:left="1440" w:hanging="360"/>
      </w:pPr>
    </w:lvl>
    <w:lvl w:ilvl="2" w:tplc="612440F0">
      <w:start w:val="1"/>
      <w:numFmt w:val="lowerRoman"/>
      <w:lvlText w:val="%3."/>
      <w:lvlJc w:val="right"/>
      <w:pPr>
        <w:ind w:left="2160" w:hanging="180"/>
      </w:pPr>
    </w:lvl>
    <w:lvl w:ilvl="3" w:tplc="B9846EA6">
      <w:start w:val="1"/>
      <w:numFmt w:val="decimal"/>
      <w:lvlText w:val="%4."/>
      <w:lvlJc w:val="left"/>
      <w:pPr>
        <w:ind w:left="2880" w:hanging="360"/>
      </w:pPr>
    </w:lvl>
    <w:lvl w:ilvl="4" w:tplc="61A0D138">
      <w:start w:val="1"/>
      <w:numFmt w:val="lowerLetter"/>
      <w:lvlText w:val="%5."/>
      <w:lvlJc w:val="left"/>
      <w:pPr>
        <w:ind w:left="3600" w:hanging="360"/>
      </w:pPr>
    </w:lvl>
    <w:lvl w:ilvl="5" w:tplc="ED964094">
      <w:start w:val="1"/>
      <w:numFmt w:val="lowerRoman"/>
      <w:lvlText w:val="%6."/>
      <w:lvlJc w:val="right"/>
      <w:pPr>
        <w:ind w:left="4320" w:hanging="180"/>
      </w:pPr>
    </w:lvl>
    <w:lvl w:ilvl="6" w:tplc="FBF6C6A0">
      <w:start w:val="1"/>
      <w:numFmt w:val="decimal"/>
      <w:lvlText w:val="%7."/>
      <w:lvlJc w:val="left"/>
      <w:pPr>
        <w:ind w:left="5040" w:hanging="360"/>
      </w:pPr>
    </w:lvl>
    <w:lvl w:ilvl="7" w:tplc="5CE29E48">
      <w:start w:val="1"/>
      <w:numFmt w:val="lowerLetter"/>
      <w:lvlText w:val="%8."/>
      <w:lvlJc w:val="left"/>
      <w:pPr>
        <w:ind w:left="5760" w:hanging="360"/>
      </w:pPr>
    </w:lvl>
    <w:lvl w:ilvl="8" w:tplc="D5C6C164">
      <w:start w:val="1"/>
      <w:numFmt w:val="lowerRoman"/>
      <w:lvlText w:val="%9."/>
      <w:lvlJc w:val="right"/>
      <w:pPr>
        <w:ind w:left="6480" w:hanging="180"/>
      </w:pPr>
    </w:lvl>
  </w:abstractNum>
  <w:abstractNum w:abstractNumId="19" w15:restartNumberingAfterBreak="0">
    <w:nsid w:val="38235F3A"/>
    <w:multiLevelType w:val="hybridMultilevel"/>
    <w:tmpl w:val="DE5E41CA"/>
    <w:lvl w:ilvl="0" w:tplc="3D3A6A90">
      <w:start w:val="1"/>
      <w:numFmt w:val="bullet"/>
      <w:lvlText w:val=""/>
      <w:lvlJc w:val="left"/>
      <w:pPr>
        <w:ind w:left="720" w:hanging="360"/>
      </w:pPr>
      <w:rPr>
        <w:rFonts w:ascii="Symbol" w:hAnsi="Symbol" w:hint="default"/>
      </w:rPr>
    </w:lvl>
    <w:lvl w:ilvl="1" w:tplc="70BC57D2">
      <w:start w:val="1"/>
      <w:numFmt w:val="bullet"/>
      <w:lvlText w:val="o"/>
      <w:lvlJc w:val="left"/>
      <w:pPr>
        <w:ind w:left="1440" w:hanging="360"/>
      </w:pPr>
      <w:rPr>
        <w:rFonts w:ascii="Courier New" w:hAnsi="Courier New" w:hint="default"/>
      </w:rPr>
    </w:lvl>
    <w:lvl w:ilvl="2" w:tplc="8E586E8C">
      <w:start w:val="1"/>
      <w:numFmt w:val="bullet"/>
      <w:lvlText w:val=""/>
      <w:lvlJc w:val="left"/>
      <w:pPr>
        <w:ind w:left="2160" w:hanging="360"/>
      </w:pPr>
      <w:rPr>
        <w:rFonts w:ascii="Wingdings" w:hAnsi="Wingdings" w:hint="default"/>
      </w:rPr>
    </w:lvl>
    <w:lvl w:ilvl="3" w:tplc="7F683ABE">
      <w:start w:val="1"/>
      <w:numFmt w:val="bullet"/>
      <w:lvlText w:val=""/>
      <w:lvlJc w:val="left"/>
      <w:pPr>
        <w:ind w:left="2880" w:hanging="360"/>
      </w:pPr>
      <w:rPr>
        <w:rFonts w:ascii="Symbol" w:hAnsi="Symbol" w:hint="default"/>
      </w:rPr>
    </w:lvl>
    <w:lvl w:ilvl="4" w:tplc="E0D4D6A2">
      <w:start w:val="1"/>
      <w:numFmt w:val="bullet"/>
      <w:lvlText w:val="o"/>
      <w:lvlJc w:val="left"/>
      <w:pPr>
        <w:ind w:left="3600" w:hanging="360"/>
      </w:pPr>
      <w:rPr>
        <w:rFonts w:ascii="Courier New" w:hAnsi="Courier New" w:hint="default"/>
      </w:rPr>
    </w:lvl>
    <w:lvl w:ilvl="5" w:tplc="874E2D9A">
      <w:start w:val="1"/>
      <w:numFmt w:val="bullet"/>
      <w:lvlText w:val=""/>
      <w:lvlJc w:val="left"/>
      <w:pPr>
        <w:ind w:left="4320" w:hanging="360"/>
      </w:pPr>
      <w:rPr>
        <w:rFonts w:ascii="Wingdings" w:hAnsi="Wingdings" w:hint="default"/>
      </w:rPr>
    </w:lvl>
    <w:lvl w:ilvl="6" w:tplc="F800B2BC">
      <w:start w:val="1"/>
      <w:numFmt w:val="bullet"/>
      <w:lvlText w:val=""/>
      <w:lvlJc w:val="left"/>
      <w:pPr>
        <w:ind w:left="5040" w:hanging="360"/>
      </w:pPr>
      <w:rPr>
        <w:rFonts w:ascii="Symbol" w:hAnsi="Symbol" w:hint="default"/>
      </w:rPr>
    </w:lvl>
    <w:lvl w:ilvl="7" w:tplc="5930E9CC">
      <w:start w:val="1"/>
      <w:numFmt w:val="bullet"/>
      <w:lvlText w:val="o"/>
      <w:lvlJc w:val="left"/>
      <w:pPr>
        <w:ind w:left="5760" w:hanging="360"/>
      </w:pPr>
      <w:rPr>
        <w:rFonts w:ascii="Courier New" w:hAnsi="Courier New" w:hint="default"/>
      </w:rPr>
    </w:lvl>
    <w:lvl w:ilvl="8" w:tplc="E318C404">
      <w:start w:val="1"/>
      <w:numFmt w:val="bullet"/>
      <w:lvlText w:val=""/>
      <w:lvlJc w:val="left"/>
      <w:pPr>
        <w:ind w:left="6480" w:hanging="360"/>
      </w:pPr>
      <w:rPr>
        <w:rFonts w:ascii="Wingdings" w:hAnsi="Wingdings" w:hint="default"/>
      </w:rPr>
    </w:lvl>
  </w:abstractNum>
  <w:abstractNum w:abstractNumId="20" w15:restartNumberingAfterBreak="0">
    <w:nsid w:val="3CBF1F20"/>
    <w:multiLevelType w:val="hybridMultilevel"/>
    <w:tmpl w:val="91C2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027FA"/>
    <w:multiLevelType w:val="hybridMultilevel"/>
    <w:tmpl w:val="B4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C09A7"/>
    <w:multiLevelType w:val="hybridMultilevel"/>
    <w:tmpl w:val="EE503124"/>
    <w:lvl w:ilvl="0" w:tplc="C3843D62">
      <w:start w:val="1"/>
      <w:numFmt w:val="bullet"/>
      <w:lvlText w:val=""/>
      <w:lvlJc w:val="left"/>
      <w:pPr>
        <w:ind w:left="720" w:hanging="360"/>
      </w:pPr>
      <w:rPr>
        <w:rFonts w:ascii="Symbol" w:hAnsi="Symbol" w:hint="default"/>
      </w:rPr>
    </w:lvl>
    <w:lvl w:ilvl="1" w:tplc="541AEB1E">
      <w:start w:val="1"/>
      <w:numFmt w:val="bullet"/>
      <w:lvlText w:val="o"/>
      <w:lvlJc w:val="left"/>
      <w:pPr>
        <w:ind w:left="1440" w:hanging="360"/>
      </w:pPr>
      <w:rPr>
        <w:rFonts w:ascii="Courier New" w:hAnsi="Courier New" w:hint="default"/>
      </w:rPr>
    </w:lvl>
    <w:lvl w:ilvl="2" w:tplc="A57ADBC8">
      <w:start w:val="1"/>
      <w:numFmt w:val="bullet"/>
      <w:lvlText w:val=""/>
      <w:lvlJc w:val="left"/>
      <w:pPr>
        <w:ind w:left="2160" w:hanging="360"/>
      </w:pPr>
      <w:rPr>
        <w:rFonts w:ascii="Wingdings" w:hAnsi="Wingdings" w:hint="default"/>
      </w:rPr>
    </w:lvl>
    <w:lvl w:ilvl="3" w:tplc="1744D860">
      <w:start w:val="1"/>
      <w:numFmt w:val="bullet"/>
      <w:lvlText w:val=""/>
      <w:lvlJc w:val="left"/>
      <w:pPr>
        <w:ind w:left="2880" w:hanging="360"/>
      </w:pPr>
      <w:rPr>
        <w:rFonts w:ascii="Symbol" w:hAnsi="Symbol" w:hint="default"/>
      </w:rPr>
    </w:lvl>
    <w:lvl w:ilvl="4" w:tplc="710093D2">
      <w:start w:val="1"/>
      <w:numFmt w:val="bullet"/>
      <w:lvlText w:val="o"/>
      <w:lvlJc w:val="left"/>
      <w:pPr>
        <w:ind w:left="3600" w:hanging="360"/>
      </w:pPr>
      <w:rPr>
        <w:rFonts w:ascii="Courier New" w:hAnsi="Courier New" w:hint="default"/>
      </w:rPr>
    </w:lvl>
    <w:lvl w:ilvl="5" w:tplc="728850D4">
      <w:start w:val="1"/>
      <w:numFmt w:val="bullet"/>
      <w:lvlText w:val=""/>
      <w:lvlJc w:val="left"/>
      <w:pPr>
        <w:ind w:left="4320" w:hanging="360"/>
      </w:pPr>
      <w:rPr>
        <w:rFonts w:ascii="Wingdings" w:hAnsi="Wingdings" w:hint="default"/>
      </w:rPr>
    </w:lvl>
    <w:lvl w:ilvl="6" w:tplc="3C028706">
      <w:start w:val="1"/>
      <w:numFmt w:val="bullet"/>
      <w:lvlText w:val=""/>
      <w:lvlJc w:val="left"/>
      <w:pPr>
        <w:ind w:left="5040" w:hanging="360"/>
      </w:pPr>
      <w:rPr>
        <w:rFonts w:ascii="Symbol" w:hAnsi="Symbol" w:hint="default"/>
      </w:rPr>
    </w:lvl>
    <w:lvl w:ilvl="7" w:tplc="6FC679E6">
      <w:start w:val="1"/>
      <w:numFmt w:val="bullet"/>
      <w:lvlText w:val="o"/>
      <w:lvlJc w:val="left"/>
      <w:pPr>
        <w:ind w:left="5760" w:hanging="360"/>
      </w:pPr>
      <w:rPr>
        <w:rFonts w:ascii="Courier New" w:hAnsi="Courier New" w:hint="default"/>
      </w:rPr>
    </w:lvl>
    <w:lvl w:ilvl="8" w:tplc="FD068640">
      <w:start w:val="1"/>
      <w:numFmt w:val="bullet"/>
      <w:lvlText w:val=""/>
      <w:lvlJc w:val="left"/>
      <w:pPr>
        <w:ind w:left="6480" w:hanging="360"/>
      </w:pPr>
      <w:rPr>
        <w:rFonts w:ascii="Wingdings" w:hAnsi="Wingdings" w:hint="default"/>
      </w:rPr>
    </w:lvl>
  </w:abstractNum>
  <w:abstractNum w:abstractNumId="23" w15:restartNumberingAfterBreak="0">
    <w:nsid w:val="42045B71"/>
    <w:multiLevelType w:val="hybridMultilevel"/>
    <w:tmpl w:val="7A6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C7EF4"/>
    <w:multiLevelType w:val="hybridMultilevel"/>
    <w:tmpl w:val="46ACC952"/>
    <w:lvl w:ilvl="0" w:tplc="D604E35E">
      <w:start w:val="1"/>
      <w:numFmt w:val="bullet"/>
      <w:lvlText w:val=""/>
      <w:lvlJc w:val="left"/>
      <w:pPr>
        <w:ind w:left="720" w:hanging="360"/>
      </w:pPr>
      <w:rPr>
        <w:rFonts w:ascii="Symbol" w:hAnsi="Symbol" w:hint="default"/>
      </w:rPr>
    </w:lvl>
    <w:lvl w:ilvl="1" w:tplc="28ACAADE">
      <w:start w:val="1"/>
      <w:numFmt w:val="bullet"/>
      <w:lvlText w:val="o"/>
      <w:lvlJc w:val="left"/>
      <w:pPr>
        <w:ind w:left="1440" w:hanging="360"/>
      </w:pPr>
      <w:rPr>
        <w:rFonts w:ascii="Courier New" w:hAnsi="Courier New" w:hint="default"/>
      </w:rPr>
    </w:lvl>
    <w:lvl w:ilvl="2" w:tplc="80501072">
      <w:start w:val="1"/>
      <w:numFmt w:val="bullet"/>
      <w:lvlText w:val=""/>
      <w:lvlJc w:val="left"/>
      <w:pPr>
        <w:ind w:left="2160" w:hanging="360"/>
      </w:pPr>
      <w:rPr>
        <w:rFonts w:ascii="Wingdings" w:hAnsi="Wingdings" w:hint="default"/>
      </w:rPr>
    </w:lvl>
    <w:lvl w:ilvl="3" w:tplc="2D4E922C">
      <w:start w:val="1"/>
      <w:numFmt w:val="bullet"/>
      <w:lvlText w:val=""/>
      <w:lvlJc w:val="left"/>
      <w:pPr>
        <w:ind w:left="2880" w:hanging="360"/>
      </w:pPr>
      <w:rPr>
        <w:rFonts w:ascii="Symbol" w:hAnsi="Symbol" w:hint="default"/>
      </w:rPr>
    </w:lvl>
    <w:lvl w:ilvl="4" w:tplc="4DDEA75E">
      <w:start w:val="1"/>
      <w:numFmt w:val="bullet"/>
      <w:lvlText w:val="o"/>
      <w:lvlJc w:val="left"/>
      <w:pPr>
        <w:ind w:left="3600" w:hanging="360"/>
      </w:pPr>
      <w:rPr>
        <w:rFonts w:ascii="Courier New" w:hAnsi="Courier New" w:hint="default"/>
      </w:rPr>
    </w:lvl>
    <w:lvl w:ilvl="5" w:tplc="41C23508">
      <w:start w:val="1"/>
      <w:numFmt w:val="bullet"/>
      <w:lvlText w:val=""/>
      <w:lvlJc w:val="left"/>
      <w:pPr>
        <w:ind w:left="4320" w:hanging="360"/>
      </w:pPr>
      <w:rPr>
        <w:rFonts w:ascii="Wingdings" w:hAnsi="Wingdings" w:hint="default"/>
      </w:rPr>
    </w:lvl>
    <w:lvl w:ilvl="6" w:tplc="C7661CF4">
      <w:start w:val="1"/>
      <w:numFmt w:val="bullet"/>
      <w:lvlText w:val=""/>
      <w:lvlJc w:val="left"/>
      <w:pPr>
        <w:ind w:left="5040" w:hanging="360"/>
      </w:pPr>
      <w:rPr>
        <w:rFonts w:ascii="Symbol" w:hAnsi="Symbol" w:hint="default"/>
      </w:rPr>
    </w:lvl>
    <w:lvl w:ilvl="7" w:tplc="26FAA822">
      <w:start w:val="1"/>
      <w:numFmt w:val="bullet"/>
      <w:lvlText w:val="o"/>
      <w:lvlJc w:val="left"/>
      <w:pPr>
        <w:ind w:left="5760" w:hanging="360"/>
      </w:pPr>
      <w:rPr>
        <w:rFonts w:ascii="Courier New" w:hAnsi="Courier New" w:hint="default"/>
      </w:rPr>
    </w:lvl>
    <w:lvl w:ilvl="8" w:tplc="C6EABB34">
      <w:start w:val="1"/>
      <w:numFmt w:val="bullet"/>
      <w:lvlText w:val=""/>
      <w:lvlJc w:val="left"/>
      <w:pPr>
        <w:ind w:left="6480" w:hanging="360"/>
      </w:pPr>
      <w:rPr>
        <w:rFonts w:ascii="Wingdings" w:hAnsi="Wingdings" w:hint="default"/>
      </w:rPr>
    </w:lvl>
  </w:abstractNum>
  <w:abstractNum w:abstractNumId="25" w15:restartNumberingAfterBreak="0">
    <w:nsid w:val="4E013541"/>
    <w:multiLevelType w:val="hybridMultilevel"/>
    <w:tmpl w:val="6F7A01DE"/>
    <w:lvl w:ilvl="0" w:tplc="2166CD66">
      <w:start w:val="1"/>
      <w:numFmt w:val="bullet"/>
      <w:lvlText w:val=""/>
      <w:lvlJc w:val="left"/>
      <w:pPr>
        <w:ind w:left="720" w:hanging="360"/>
      </w:pPr>
      <w:rPr>
        <w:rFonts w:ascii="Symbol" w:hAnsi="Symbol" w:hint="default"/>
      </w:rPr>
    </w:lvl>
    <w:lvl w:ilvl="1" w:tplc="6792E408">
      <w:start w:val="1"/>
      <w:numFmt w:val="bullet"/>
      <w:lvlText w:val="o"/>
      <w:lvlJc w:val="left"/>
      <w:pPr>
        <w:ind w:left="1440" w:hanging="360"/>
      </w:pPr>
      <w:rPr>
        <w:rFonts w:ascii="Courier New" w:hAnsi="Courier New" w:hint="default"/>
      </w:rPr>
    </w:lvl>
    <w:lvl w:ilvl="2" w:tplc="BDCCC714">
      <w:start w:val="1"/>
      <w:numFmt w:val="bullet"/>
      <w:lvlText w:val=""/>
      <w:lvlJc w:val="left"/>
      <w:pPr>
        <w:ind w:left="2160" w:hanging="360"/>
      </w:pPr>
      <w:rPr>
        <w:rFonts w:ascii="Wingdings" w:hAnsi="Wingdings" w:hint="default"/>
      </w:rPr>
    </w:lvl>
    <w:lvl w:ilvl="3" w:tplc="C54EE2A4">
      <w:start w:val="1"/>
      <w:numFmt w:val="bullet"/>
      <w:lvlText w:val=""/>
      <w:lvlJc w:val="left"/>
      <w:pPr>
        <w:ind w:left="2880" w:hanging="360"/>
      </w:pPr>
      <w:rPr>
        <w:rFonts w:ascii="Symbol" w:hAnsi="Symbol" w:hint="default"/>
      </w:rPr>
    </w:lvl>
    <w:lvl w:ilvl="4" w:tplc="4E9634A2">
      <w:start w:val="1"/>
      <w:numFmt w:val="bullet"/>
      <w:lvlText w:val="o"/>
      <w:lvlJc w:val="left"/>
      <w:pPr>
        <w:ind w:left="3600" w:hanging="360"/>
      </w:pPr>
      <w:rPr>
        <w:rFonts w:ascii="Courier New" w:hAnsi="Courier New" w:hint="default"/>
      </w:rPr>
    </w:lvl>
    <w:lvl w:ilvl="5" w:tplc="BBB0E754">
      <w:start w:val="1"/>
      <w:numFmt w:val="bullet"/>
      <w:lvlText w:val=""/>
      <w:lvlJc w:val="left"/>
      <w:pPr>
        <w:ind w:left="4320" w:hanging="360"/>
      </w:pPr>
      <w:rPr>
        <w:rFonts w:ascii="Wingdings" w:hAnsi="Wingdings" w:hint="default"/>
      </w:rPr>
    </w:lvl>
    <w:lvl w:ilvl="6" w:tplc="1CAAF624">
      <w:start w:val="1"/>
      <w:numFmt w:val="bullet"/>
      <w:lvlText w:val=""/>
      <w:lvlJc w:val="left"/>
      <w:pPr>
        <w:ind w:left="5040" w:hanging="360"/>
      </w:pPr>
      <w:rPr>
        <w:rFonts w:ascii="Symbol" w:hAnsi="Symbol" w:hint="default"/>
      </w:rPr>
    </w:lvl>
    <w:lvl w:ilvl="7" w:tplc="62860ABE">
      <w:start w:val="1"/>
      <w:numFmt w:val="bullet"/>
      <w:lvlText w:val="o"/>
      <w:lvlJc w:val="left"/>
      <w:pPr>
        <w:ind w:left="5760" w:hanging="360"/>
      </w:pPr>
      <w:rPr>
        <w:rFonts w:ascii="Courier New" w:hAnsi="Courier New" w:hint="default"/>
      </w:rPr>
    </w:lvl>
    <w:lvl w:ilvl="8" w:tplc="7C5C5A76">
      <w:start w:val="1"/>
      <w:numFmt w:val="bullet"/>
      <w:lvlText w:val=""/>
      <w:lvlJc w:val="left"/>
      <w:pPr>
        <w:ind w:left="6480" w:hanging="360"/>
      </w:pPr>
      <w:rPr>
        <w:rFonts w:ascii="Wingdings" w:hAnsi="Wingdings" w:hint="default"/>
      </w:rPr>
    </w:lvl>
  </w:abstractNum>
  <w:abstractNum w:abstractNumId="26" w15:restartNumberingAfterBreak="0">
    <w:nsid w:val="52A14148"/>
    <w:multiLevelType w:val="hybridMultilevel"/>
    <w:tmpl w:val="21B8DE42"/>
    <w:lvl w:ilvl="0" w:tplc="2410C82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8851A5"/>
    <w:multiLevelType w:val="hybridMultilevel"/>
    <w:tmpl w:val="CE8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03002"/>
    <w:multiLevelType w:val="hybridMultilevel"/>
    <w:tmpl w:val="F4AAAF24"/>
    <w:lvl w:ilvl="0" w:tplc="6A001716">
      <w:start w:val="1"/>
      <w:numFmt w:val="bullet"/>
      <w:lvlText w:val=""/>
      <w:lvlJc w:val="left"/>
      <w:pPr>
        <w:ind w:left="720" w:hanging="360"/>
      </w:pPr>
      <w:rPr>
        <w:rFonts w:ascii="Symbol" w:hAnsi="Symbol" w:hint="default"/>
      </w:rPr>
    </w:lvl>
    <w:lvl w:ilvl="1" w:tplc="05C0006C">
      <w:start w:val="1"/>
      <w:numFmt w:val="bullet"/>
      <w:lvlText w:val="o"/>
      <w:lvlJc w:val="left"/>
      <w:pPr>
        <w:ind w:left="1440" w:hanging="360"/>
      </w:pPr>
      <w:rPr>
        <w:rFonts w:ascii="Courier New" w:hAnsi="Courier New" w:hint="default"/>
      </w:rPr>
    </w:lvl>
    <w:lvl w:ilvl="2" w:tplc="6EC8499A">
      <w:start w:val="1"/>
      <w:numFmt w:val="bullet"/>
      <w:lvlText w:val=""/>
      <w:lvlJc w:val="left"/>
      <w:pPr>
        <w:ind w:left="2160" w:hanging="360"/>
      </w:pPr>
      <w:rPr>
        <w:rFonts w:ascii="Wingdings" w:hAnsi="Wingdings" w:hint="default"/>
      </w:rPr>
    </w:lvl>
    <w:lvl w:ilvl="3" w:tplc="009229AA">
      <w:start w:val="1"/>
      <w:numFmt w:val="bullet"/>
      <w:lvlText w:val=""/>
      <w:lvlJc w:val="left"/>
      <w:pPr>
        <w:ind w:left="2880" w:hanging="360"/>
      </w:pPr>
      <w:rPr>
        <w:rFonts w:ascii="Symbol" w:hAnsi="Symbol" w:hint="default"/>
      </w:rPr>
    </w:lvl>
    <w:lvl w:ilvl="4" w:tplc="C3CAB9D4">
      <w:start w:val="1"/>
      <w:numFmt w:val="bullet"/>
      <w:lvlText w:val="o"/>
      <w:lvlJc w:val="left"/>
      <w:pPr>
        <w:ind w:left="3600" w:hanging="360"/>
      </w:pPr>
      <w:rPr>
        <w:rFonts w:ascii="Courier New" w:hAnsi="Courier New" w:hint="default"/>
      </w:rPr>
    </w:lvl>
    <w:lvl w:ilvl="5" w:tplc="A6467FBC">
      <w:start w:val="1"/>
      <w:numFmt w:val="bullet"/>
      <w:lvlText w:val=""/>
      <w:lvlJc w:val="left"/>
      <w:pPr>
        <w:ind w:left="4320" w:hanging="360"/>
      </w:pPr>
      <w:rPr>
        <w:rFonts w:ascii="Wingdings" w:hAnsi="Wingdings" w:hint="default"/>
      </w:rPr>
    </w:lvl>
    <w:lvl w:ilvl="6" w:tplc="BAC25BC6">
      <w:start w:val="1"/>
      <w:numFmt w:val="bullet"/>
      <w:lvlText w:val=""/>
      <w:lvlJc w:val="left"/>
      <w:pPr>
        <w:ind w:left="5040" w:hanging="360"/>
      </w:pPr>
      <w:rPr>
        <w:rFonts w:ascii="Symbol" w:hAnsi="Symbol" w:hint="default"/>
      </w:rPr>
    </w:lvl>
    <w:lvl w:ilvl="7" w:tplc="2D240586">
      <w:start w:val="1"/>
      <w:numFmt w:val="bullet"/>
      <w:lvlText w:val="o"/>
      <w:lvlJc w:val="left"/>
      <w:pPr>
        <w:ind w:left="5760" w:hanging="360"/>
      </w:pPr>
      <w:rPr>
        <w:rFonts w:ascii="Courier New" w:hAnsi="Courier New" w:hint="default"/>
      </w:rPr>
    </w:lvl>
    <w:lvl w:ilvl="8" w:tplc="585C4758">
      <w:start w:val="1"/>
      <w:numFmt w:val="bullet"/>
      <w:lvlText w:val=""/>
      <w:lvlJc w:val="left"/>
      <w:pPr>
        <w:ind w:left="6480" w:hanging="360"/>
      </w:pPr>
      <w:rPr>
        <w:rFonts w:ascii="Wingdings" w:hAnsi="Wingdings" w:hint="default"/>
      </w:rPr>
    </w:lvl>
  </w:abstractNum>
  <w:abstractNum w:abstractNumId="29" w15:restartNumberingAfterBreak="0">
    <w:nsid w:val="56751C1C"/>
    <w:multiLevelType w:val="hybridMultilevel"/>
    <w:tmpl w:val="1B7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C4D23"/>
    <w:multiLevelType w:val="hybridMultilevel"/>
    <w:tmpl w:val="0A0A9046"/>
    <w:lvl w:ilvl="0" w:tplc="7960E8C8">
      <w:start w:val="1"/>
      <w:numFmt w:val="bullet"/>
      <w:lvlText w:val=""/>
      <w:lvlJc w:val="left"/>
      <w:pPr>
        <w:ind w:left="720" w:hanging="360"/>
      </w:pPr>
      <w:rPr>
        <w:rFonts w:ascii="Symbol" w:hAnsi="Symbol" w:hint="default"/>
      </w:rPr>
    </w:lvl>
    <w:lvl w:ilvl="1" w:tplc="EC425A7C">
      <w:start w:val="1"/>
      <w:numFmt w:val="bullet"/>
      <w:lvlText w:val="o"/>
      <w:lvlJc w:val="left"/>
      <w:pPr>
        <w:ind w:left="1440" w:hanging="360"/>
      </w:pPr>
      <w:rPr>
        <w:rFonts w:ascii="Courier New" w:hAnsi="Courier New" w:hint="default"/>
      </w:rPr>
    </w:lvl>
    <w:lvl w:ilvl="2" w:tplc="E020E584">
      <w:start w:val="1"/>
      <w:numFmt w:val="bullet"/>
      <w:lvlText w:val=""/>
      <w:lvlJc w:val="left"/>
      <w:pPr>
        <w:ind w:left="2160" w:hanging="360"/>
      </w:pPr>
      <w:rPr>
        <w:rFonts w:ascii="Wingdings" w:hAnsi="Wingdings" w:hint="default"/>
      </w:rPr>
    </w:lvl>
    <w:lvl w:ilvl="3" w:tplc="7CCE54AC">
      <w:start w:val="1"/>
      <w:numFmt w:val="bullet"/>
      <w:lvlText w:val=""/>
      <w:lvlJc w:val="left"/>
      <w:pPr>
        <w:ind w:left="2880" w:hanging="360"/>
      </w:pPr>
      <w:rPr>
        <w:rFonts w:ascii="Symbol" w:hAnsi="Symbol" w:hint="default"/>
      </w:rPr>
    </w:lvl>
    <w:lvl w:ilvl="4" w:tplc="C15218D4">
      <w:start w:val="1"/>
      <w:numFmt w:val="bullet"/>
      <w:lvlText w:val="o"/>
      <w:lvlJc w:val="left"/>
      <w:pPr>
        <w:ind w:left="3600" w:hanging="360"/>
      </w:pPr>
      <w:rPr>
        <w:rFonts w:ascii="Courier New" w:hAnsi="Courier New" w:hint="default"/>
      </w:rPr>
    </w:lvl>
    <w:lvl w:ilvl="5" w:tplc="F484249E">
      <w:start w:val="1"/>
      <w:numFmt w:val="bullet"/>
      <w:lvlText w:val=""/>
      <w:lvlJc w:val="left"/>
      <w:pPr>
        <w:ind w:left="4320" w:hanging="360"/>
      </w:pPr>
      <w:rPr>
        <w:rFonts w:ascii="Wingdings" w:hAnsi="Wingdings" w:hint="default"/>
      </w:rPr>
    </w:lvl>
    <w:lvl w:ilvl="6" w:tplc="3092D382">
      <w:start w:val="1"/>
      <w:numFmt w:val="bullet"/>
      <w:lvlText w:val=""/>
      <w:lvlJc w:val="left"/>
      <w:pPr>
        <w:ind w:left="5040" w:hanging="360"/>
      </w:pPr>
      <w:rPr>
        <w:rFonts w:ascii="Symbol" w:hAnsi="Symbol" w:hint="default"/>
      </w:rPr>
    </w:lvl>
    <w:lvl w:ilvl="7" w:tplc="CB54DBE8">
      <w:start w:val="1"/>
      <w:numFmt w:val="bullet"/>
      <w:lvlText w:val="o"/>
      <w:lvlJc w:val="left"/>
      <w:pPr>
        <w:ind w:left="5760" w:hanging="360"/>
      </w:pPr>
      <w:rPr>
        <w:rFonts w:ascii="Courier New" w:hAnsi="Courier New" w:hint="default"/>
      </w:rPr>
    </w:lvl>
    <w:lvl w:ilvl="8" w:tplc="CEDA207E">
      <w:start w:val="1"/>
      <w:numFmt w:val="bullet"/>
      <w:lvlText w:val=""/>
      <w:lvlJc w:val="left"/>
      <w:pPr>
        <w:ind w:left="6480" w:hanging="360"/>
      </w:pPr>
      <w:rPr>
        <w:rFonts w:ascii="Wingdings" w:hAnsi="Wingdings" w:hint="default"/>
      </w:rPr>
    </w:lvl>
  </w:abstractNum>
  <w:abstractNum w:abstractNumId="31" w15:restartNumberingAfterBreak="0">
    <w:nsid w:val="5B477359"/>
    <w:multiLevelType w:val="hybridMultilevel"/>
    <w:tmpl w:val="7C08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3760D"/>
    <w:multiLevelType w:val="hybridMultilevel"/>
    <w:tmpl w:val="27AAF234"/>
    <w:lvl w:ilvl="0" w:tplc="71B46754">
      <w:start w:val="1"/>
      <w:numFmt w:val="bullet"/>
      <w:lvlText w:val=""/>
      <w:lvlJc w:val="left"/>
      <w:pPr>
        <w:ind w:left="720" w:hanging="360"/>
      </w:pPr>
      <w:rPr>
        <w:rFonts w:ascii="Symbol" w:hAnsi="Symbol" w:hint="default"/>
      </w:rPr>
    </w:lvl>
    <w:lvl w:ilvl="1" w:tplc="92AC4E18">
      <w:start w:val="1"/>
      <w:numFmt w:val="bullet"/>
      <w:lvlText w:val="o"/>
      <w:lvlJc w:val="left"/>
      <w:pPr>
        <w:ind w:left="1440" w:hanging="360"/>
      </w:pPr>
      <w:rPr>
        <w:rFonts w:ascii="Courier New" w:hAnsi="Courier New" w:hint="default"/>
      </w:rPr>
    </w:lvl>
    <w:lvl w:ilvl="2" w:tplc="7D549C28">
      <w:start w:val="1"/>
      <w:numFmt w:val="bullet"/>
      <w:lvlText w:val=""/>
      <w:lvlJc w:val="left"/>
      <w:pPr>
        <w:ind w:left="2160" w:hanging="360"/>
      </w:pPr>
      <w:rPr>
        <w:rFonts w:ascii="Wingdings" w:hAnsi="Wingdings" w:hint="default"/>
      </w:rPr>
    </w:lvl>
    <w:lvl w:ilvl="3" w:tplc="24288E14">
      <w:start w:val="1"/>
      <w:numFmt w:val="bullet"/>
      <w:lvlText w:val=""/>
      <w:lvlJc w:val="left"/>
      <w:pPr>
        <w:ind w:left="2880" w:hanging="360"/>
      </w:pPr>
      <w:rPr>
        <w:rFonts w:ascii="Symbol" w:hAnsi="Symbol" w:hint="default"/>
      </w:rPr>
    </w:lvl>
    <w:lvl w:ilvl="4" w:tplc="369ED42E">
      <w:start w:val="1"/>
      <w:numFmt w:val="bullet"/>
      <w:lvlText w:val="o"/>
      <w:lvlJc w:val="left"/>
      <w:pPr>
        <w:ind w:left="3600" w:hanging="360"/>
      </w:pPr>
      <w:rPr>
        <w:rFonts w:ascii="Courier New" w:hAnsi="Courier New" w:hint="default"/>
      </w:rPr>
    </w:lvl>
    <w:lvl w:ilvl="5" w:tplc="781EB80C">
      <w:start w:val="1"/>
      <w:numFmt w:val="bullet"/>
      <w:lvlText w:val=""/>
      <w:lvlJc w:val="left"/>
      <w:pPr>
        <w:ind w:left="4320" w:hanging="360"/>
      </w:pPr>
      <w:rPr>
        <w:rFonts w:ascii="Wingdings" w:hAnsi="Wingdings" w:hint="default"/>
      </w:rPr>
    </w:lvl>
    <w:lvl w:ilvl="6" w:tplc="256E7690">
      <w:start w:val="1"/>
      <w:numFmt w:val="bullet"/>
      <w:lvlText w:val=""/>
      <w:lvlJc w:val="left"/>
      <w:pPr>
        <w:ind w:left="5040" w:hanging="360"/>
      </w:pPr>
      <w:rPr>
        <w:rFonts w:ascii="Symbol" w:hAnsi="Symbol" w:hint="default"/>
      </w:rPr>
    </w:lvl>
    <w:lvl w:ilvl="7" w:tplc="184C5DD6">
      <w:start w:val="1"/>
      <w:numFmt w:val="bullet"/>
      <w:lvlText w:val="o"/>
      <w:lvlJc w:val="left"/>
      <w:pPr>
        <w:ind w:left="5760" w:hanging="360"/>
      </w:pPr>
      <w:rPr>
        <w:rFonts w:ascii="Courier New" w:hAnsi="Courier New" w:hint="default"/>
      </w:rPr>
    </w:lvl>
    <w:lvl w:ilvl="8" w:tplc="36244E96">
      <w:start w:val="1"/>
      <w:numFmt w:val="bullet"/>
      <w:lvlText w:val=""/>
      <w:lvlJc w:val="left"/>
      <w:pPr>
        <w:ind w:left="6480" w:hanging="360"/>
      </w:pPr>
      <w:rPr>
        <w:rFonts w:ascii="Wingdings" w:hAnsi="Wingdings" w:hint="default"/>
      </w:rPr>
    </w:lvl>
  </w:abstractNum>
  <w:abstractNum w:abstractNumId="33" w15:restartNumberingAfterBreak="0">
    <w:nsid w:val="634F1456"/>
    <w:multiLevelType w:val="hybridMultilevel"/>
    <w:tmpl w:val="C03A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72A4C"/>
    <w:multiLevelType w:val="hybridMultilevel"/>
    <w:tmpl w:val="DFA8B7D6"/>
    <w:lvl w:ilvl="0" w:tplc="FCDE6E38">
      <w:start w:val="1"/>
      <w:numFmt w:val="bullet"/>
      <w:lvlText w:val=""/>
      <w:lvlJc w:val="left"/>
      <w:pPr>
        <w:ind w:left="720" w:hanging="360"/>
      </w:pPr>
      <w:rPr>
        <w:rFonts w:ascii="Symbol" w:hAnsi="Symbol" w:hint="default"/>
      </w:rPr>
    </w:lvl>
    <w:lvl w:ilvl="1" w:tplc="F58CC258">
      <w:start w:val="1"/>
      <w:numFmt w:val="bullet"/>
      <w:lvlText w:val="o"/>
      <w:lvlJc w:val="left"/>
      <w:pPr>
        <w:ind w:left="1440" w:hanging="360"/>
      </w:pPr>
      <w:rPr>
        <w:rFonts w:ascii="Courier New" w:hAnsi="Courier New" w:hint="default"/>
      </w:rPr>
    </w:lvl>
    <w:lvl w:ilvl="2" w:tplc="1A56A2FC">
      <w:start w:val="1"/>
      <w:numFmt w:val="bullet"/>
      <w:lvlText w:val=""/>
      <w:lvlJc w:val="left"/>
      <w:pPr>
        <w:ind w:left="2160" w:hanging="360"/>
      </w:pPr>
      <w:rPr>
        <w:rFonts w:ascii="Wingdings" w:hAnsi="Wingdings" w:hint="default"/>
      </w:rPr>
    </w:lvl>
    <w:lvl w:ilvl="3" w:tplc="4F001738">
      <w:start w:val="1"/>
      <w:numFmt w:val="bullet"/>
      <w:lvlText w:val=""/>
      <w:lvlJc w:val="left"/>
      <w:pPr>
        <w:ind w:left="2880" w:hanging="360"/>
      </w:pPr>
      <w:rPr>
        <w:rFonts w:ascii="Symbol" w:hAnsi="Symbol" w:hint="default"/>
      </w:rPr>
    </w:lvl>
    <w:lvl w:ilvl="4" w:tplc="225A2D94">
      <w:start w:val="1"/>
      <w:numFmt w:val="bullet"/>
      <w:lvlText w:val="o"/>
      <w:lvlJc w:val="left"/>
      <w:pPr>
        <w:ind w:left="3600" w:hanging="360"/>
      </w:pPr>
      <w:rPr>
        <w:rFonts w:ascii="Courier New" w:hAnsi="Courier New" w:hint="default"/>
      </w:rPr>
    </w:lvl>
    <w:lvl w:ilvl="5" w:tplc="D80CBBAA">
      <w:start w:val="1"/>
      <w:numFmt w:val="bullet"/>
      <w:lvlText w:val=""/>
      <w:lvlJc w:val="left"/>
      <w:pPr>
        <w:ind w:left="4320" w:hanging="360"/>
      </w:pPr>
      <w:rPr>
        <w:rFonts w:ascii="Wingdings" w:hAnsi="Wingdings" w:hint="default"/>
      </w:rPr>
    </w:lvl>
    <w:lvl w:ilvl="6" w:tplc="1E143F5A">
      <w:start w:val="1"/>
      <w:numFmt w:val="bullet"/>
      <w:lvlText w:val=""/>
      <w:lvlJc w:val="left"/>
      <w:pPr>
        <w:ind w:left="5040" w:hanging="360"/>
      </w:pPr>
      <w:rPr>
        <w:rFonts w:ascii="Symbol" w:hAnsi="Symbol" w:hint="default"/>
      </w:rPr>
    </w:lvl>
    <w:lvl w:ilvl="7" w:tplc="CB284840">
      <w:start w:val="1"/>
      <w:numFmt w:val="bullet"/>
      <w:lvlText w:val="o"/>
      <w:lvlJc w:val="left"/>
      <w:pPr>
        <w:ind w:left="5760" w:hanging="360"/>
      </w:pPr>
      <w:rPr>
        <w:rFonts w:ascii="Courier New" w:hAnsi="Courier New" w:hint="default"/>
      </w:rPr>
    </w:lvl>
    <w:lvl w:ilvl="8" w:tplc="3B42E210">
      <w:start w:val="1"/>
      <w:numFmt w:val="bullet"/>
      <w:lvlText w:val=""/>
      <w:lvlJc w:val="left"/>
      <w:pPr>
        <w:ind w:left="6480" w:hanging="360"/>
      </w:pPr>
      <w:rPr>
        <w:rFonts w:ascii="Wingdings" w:hAnsi="Wingdings" w:hint="default"/>
      </w:rPr>
    </w:lvl>
  </w:abstractNum>
  <w:abstractNum w:abstractNumId="35" w15:restartNumberingAfterBreak="0">
    <w:nsid w:val="645027A0"/>
    <w:multiLevelType w:val="hybridMultilevel"/>
    <w:tmpl w:val="DCF0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E733B"/>
    <w:multiLevelType w:val="hybridMultilevel"/>
    <w:tmpl w:val="BA0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D4BED"/>
    <w:multiLevelType w:val="hybridMultilevel"/>
    <w:tmpl w:val="F1CE2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8222A1"/>
    <w:multiLevelType w:val="hybridMultilevel"/>
    <w:tmpl w:val="48729C1C"/>
    <w:lvl w:ilvl="0" w:tplc="5BDEB834">
      <w:start w:val="1"/>
      <w:numFmt w:val="decimal"/>
      <w:lvlText w:val="%1."/>
      <w:lvlJc w:val="left"/>
      <w:pPr>
        <w:ind w:left="720" w:hanging="360"/>
      </w:pPr>
    </w:lvl>
    <w:lvl w:ilvl="1" w:tplc="4FA606D0">
      <w:start w:val="1"/>
      <w:numFmt w:val="lowerLetter"/>
      <w:lvlText w:val="%2."/>
      <w:lvlJc w:val="left"/>
      <w:pPr>
        <w:ind w:left="1440" w:hanging="360"/>
      </w:pPr>
    </w:lvl>
    <w:lvl w:ilvl="2" w:tplc="BAF873E0">
      <w:start w:val="1"/>
      <w:numFmt w:val="lowerRoman"/>
      <w:lvlText w:val="%3."/>
      <w:lvlJc w:val="right"/>
      <w:pPr>
        <w:ind w:left="2160" w:hanging="180"/>
      </w:pPr>
    </w:lvl>
    <w:lvl w:ilvl="3" w:tplc="DB76D0C6">
      <w:start w:val="1"/>
      <w:numFmt w:val="decimal"/>
      <w:lvlText w:val="%4."/>
      <w:lvlJc w:val="left"/>
      <w:pPr>
        <w:ind w:left="2880" w:hanging="360"/>
      </w:pPr>
    </w:lvl>
    <w:lvl w:ilvl="4" w:tplc="B0BA50C8">
      <w:start w:val="1"/>
      <w:numFmt w:val="lowerLetter"/>
      <w:lvlText w:val="%5."/>
      <w:lvlJc w:val="left"/>
      <w:pPr>
        <w:ind w:left="3600" w:hanging="360"/>
      </w:pPr>
    </w:lvl>
    <w:lvl w:ilvl="5" w:tplc="7CF428A4">
      <w:start w:val="1"/>
      <w:numFmt w:val="lowerRoman"/>
      <w:lvlText w:val="%6."/>
      <w:lvlJc w:val="right"/>
      <w:pPr>
        <w:ind w:left="4320" w:hanging="180"/>
      </w:pPr>
    </w:lvl>
    <w:lvl w:ilvl="6" w:tplc="8DA6B4B0">
      <w:start w:val="1"/>
      <w:numFmt w:val="decimal"/>
      <w:lvlText w:val="%7."/>
      <w:lvlJc w:val="left"/>
      <w:pPr>
        <w:ind w:left="5040" w:hanging="360"/>
      </w:pPr>
    </w:lvl>
    <w:lvl w:ilvl="7" w:tplc="4DFE8F9C">
      <w:start w:val="1"/>
      <w:numFmt w:val="lowerLetter"/>
      <w:lvlText w:val="%8."/>
      <w:lvlJc w:val="left"/>
      <w:pPr>
        <w:ind w:left="5760" w:hanging="360"/>
      </w:pPr>
    </w:lvl>
    <w:lvl w:ilvl="8" w:tplc="FDC65D48">
      <w:start w:val="1"/>
      <w:numFmt w:val="lowerRoman"/>
      <w:lvlText w:val="%9."/>
      <w:lvlJc w:val="right"/>
      <w:pPr>
        <w:ind w:left="6480" w:hanging="180"/>
      </w:pPr>
    </w:lvl>
  </w:abstractNum>
  <w:abstractNum w:abstractNumId="39" w15:restartNumberingAfterBreak="0">
    <w:nsid w:val="6A522119"/>
    <w:multiLevelType w:val="hybridMultilevel"/>
    <w:tmpl w:val="C9DC7F94"/>
    <w:lvl w:ilvl="0" w:tplc="C44070E2">
      <w:start w:val="1"/>
      <w:numFmt w:val="bullet"/>
      <w:lvlText w:val=""/>
      <w:lvlJc w:val="left"/>
      <w:pPr>
        <w:ind w:left="720" w:hanging="360"/>
      </w:pPr>
      <w:rPr>
        <w:rFonts w:ascii="Symbol" w:hAnsi="Symbol" w:hint="default"/>
      </w:rPr>
    </w:lvl>
    <w:lvl w:ilvl="1" w:tplc="0428EAFC">
      <w:start w:val="1"/>
      <w:numFmt w:val="bullet"/>
      <w:lvlText w:val="o"/>
      <w:lvlJc w:val="left"/>
      <w:pPr>
        <w:ind w:left="1440" w:hanging="360"/>
      </w:pPr>
      <w:rPr>
        <w:rFonts w:ascii="Courier New" w:hAnsi="Courier New" w:hint="default"/>
      </w:rPr>
    </w:lvl>
    <w:lvl w:ilvl="2" w:tplc="81B47D2E">
      <w:start w:val="1"/>
      <w:numFmt w:val="bullet"/>
      <w:lvlText w:val=""/>
      <w:lvlJc w:val="left"/>
      <w:pPr>
        <w:ind w:left="2160" w:hanging="360"/>
      </w:pPr>
      <w:rPr>
        <w:rFonts w:ascii="Wingdings" w:hAnsi="Wingdings" w:hint="default"/>
      </w:rPr>
    </w:lvl>
    <w:lvl w:ilvl="3" w:tplc="DF0C8FDA">
      <w:start w:val="1"/>
      <w:numFmt w:val="bullet"/>
      <w:lvlText w:val=""/>
      <w:lvlJc w:val="left"/>
      <w:pPr>
        <w:ind w:left="2880" w:hanging="360"/>
      </w:pPr>
      <w:rPr>
        <w:rFonts w:ascii="Symbol" w:hAnsi="Symbol" w:hint="default"/>
      </w:rPr>
    </w:lvl>
    <w:lvl w:ilvl="4" w:tplc="1D48AB08">
      <w:start w:val="1"/>
      <w:numFmt w:val="bullet"/>
      <w:lvlText w:val="o"/>
      <w:lvlJc w:val="left"/>
      <w:pPr>
        <w:ind w:left="3600" w:hanging="360"/>
      </w:pPr>
      <w:rPr>
        <w:rFonts w:ascii="Courier New" w:hAnsi="Courier New" w:hint="default"/>
      </w:rPr>
    </w:lvl>
    <w:lvl w:ilvl="5" w:tplc="C994DE9E">
      <w:start w:val="1"/>
      <w:numFmt w:val="bullet"/>
      <w:lvlText w:val=""/>
      <w:lvlJc w:val="left"/>
      <w:pPr>
        <w:ind w:left="4320" w:hanging="360"/>
      </w:pPr>
      <w:rPr>
        <w:rFonts w:ascii="Wingdings" w:hAnsi="Wingdings" w:hint="default"/>
      </w:rPr>
    </w:lvl>
    <w:lvl w:ilvl="6" w:tplc="0ACA274E">
      <w:start w:val="1"/>
      <w:numFmt w:val="bullet"/>
      <w:lvlText w:val=""/>
      <w:lvlJc w:val="left"/>
      <w:pPr>
        <w:ind w:left="5040" w:hanging="360"/>
      </w:pPr>
      <w:rPr>
        <w:rFonts w:ascii="Symbol" w:hAnsi="Symbol" w:hint="default"/>
      </w:rPr>
    </w:lvl>
    <w:lvl w:ilvl="7" w:tplc="42F8B422">
      <w:start w:val="1"/>
      <w:numFmt w:val="bullet"/>
      <w:lvlText w:val="o"/>
      <w:lvlJc w:val="left"/>
      <w:pPr>
        <w:ind w:left="5760" w:hanging="360"/>
      </w:pPr>
      <w:rPr>
        <w:rFonts w:ascii="Courier New" w:hAnsi="Courier New" w:hint="default"/>
      </w:rPr>
    </w:lvl>
    <w:lvl w:ilvl="8" w:tplc="315C20E8">
      <w:start w:val="1"/>
      <w:numFmt w:val="bullet"/>
      <w:lvlText w:val=""/>
      <w:lvlJc w:val="left"/>
      <w:pPr>
        <w:ind w:left="6480" w:hanging="360"/>
      </w:pPr>
      <w:rPr>
        <w:rFonts w:ascii="Wingdings" w:hAnsi="Wingdings" w:hint="default"/>
      </w:rPr>
    </w:lvl>
  </w:abstractNum>
  <w:abstractNum w:abstractNumId="40" w15:restartNumberingAfterBreak="0">
    <w:nsid w:val="6CFC4839"/>
    <w:multiLevelType w:val="hybridMultilevel"/>
    <w:tmpl w:val="0450B12A"/>
    <w:lvl w:ilvl="0" w:tplc="126290F6">
      <w:start w:val="1"/>
      <w:numFmt w:val="bullet"/>
      <w:lvlText w:val=""/>
      <w:lvlJc w:val="left"/>
      <w:pPr>
        <w:ind w:left="720" w:hanging="360"/>
      </w:pPr>
      <w:rPr>
        <w:rFonts w:ascii="Symbol" w:hAnsi="Symbol" w:hint="default"/>
      </w:rPr>
    </w:lvl>
    <w:lvl w:ilvl="1" w:tplc="D3B8E4FA">
      <w:start w:val="1"/>
      <w:numFmt w:val="bullet"/>
      <w:lvlText w:val="o"/>
      <w:lvlJc w:val="left"/>
      <w:pPr>
        <w:ind w:left="1440" w:hanging="360"/>
      </w:pPr>
      <w:rPr>
        <w:rFonts w:ascii="Courier New" w:hAnsi="Courier New" w:hint="default"/>
      </w:rPr>
    </w:lvl>
    <w:lvl w:ilvl="2" w:tplc="F454D8B4">
      <w:start w:val="1"/>
      <w:numFmt w:val="bullet"/>
      <w:lvlText w:val=""/>
      <w:lvlJc w:val="left"/>
      <w:pPr>
        <w:ind w:left="2160" w:hanging="360"/>
      </w:pPr>
      <w:rPr>
        <w:rFonts w:ascii="Wingdings" w:hAnsi="Wingdings" w:hint="default"/>
      </w:rPr>
    </w:lvl>
    <w:lvl w:ilvl="3" w:tplc="06E4B7B2">
      <w:start w:val="1"/>
      <w:numFmt w:val="bullet"/>
      <w:lvlText w:val=""/>
      <w:lvlJc w:val="left"/>
      <w:pPr>
        <w:ind w:left="2880" w:hanging="360"/>
      </w:pPr>
      <w:rPr>
        <w:rFonts w:ascii="Symbol" w:hAnsi="Symbol" w:hint="default"/>
      </w:rPr>
    </w:lvl>
    <w:lvl w:ilvl="4" w:tplc="D5FE00BA">
      <w:start w:val="1"/>
      <w:numFmt w:val="bullet"/>
      <w:lvlText w:val="o"/>
      <w:lvlJc w:val="left"/>
      <w:pPr>
        <w:ind w:left="3600" w:hanging="360"/>
      </w:pPr>
      <w:rPr>
        <w:rFonts w:ascii="Courier New" w:hAnsi="Courier New" w:hint="default"/>
      </w:rPr>
    </w:lvl>
    <w:lvl w:ilvl="5" w:tplc="33468662">
      <w:start w:val="1"/>
      <w:numFmt w:val="bullet"/>
      <w:lvlText w:val=""/>
      <w:lvlJc w:val="left"/>
      <w:pPr>
        <w:ind w:left="4320" w:hanging="360"/>
      </w:pPr>
      <w:rPr>
        <w:rFonts w:ascii="Wingdings" w:hAnsi="Wingdings" w:hint="default"/>
      </w:rPr>
    </w:lvl>
    <w:lvl w:ilvl="6" w:tplc="D5B28692">
      <w:start w:val="1"/>
      <w:numFmt w:val="bullet"/>
      <w:lvlText w:val=""/>
      <w:lvlJc w:val="left"/>
      <w:pPr>
        <w:ind w:left="5040" w:hanging="360"/>
      </w:pPr>
      <w:rPr>
        <w:rFonts w:ascii="Symbol" w:hAnsi="Symbol" w:hint="default"/>
      </w:rPr>
    </w:lvl>
    <w:lvl w:ilvl="7" w:tplc="313AC32E">
      <w:start w:val="1"/>
      <w:numFmt w:val="bullet"/>
      <w:lvlText w:val="o"/>
      <w:lvlJc w:val="left"/>
      <w:pPr>
        <w:ind w:left="5760" w:hanging="360"/>
      </w:pPr>
      <w:rPr>
        <w:rFonts w:ascii="Courier New" w:hAnsi="Courier New" w:hint="default"/>
      </w:rPr>
    </w:lvl>
    <w:lvl w:ilvl="8" w:tplc="6EDA3A1A">
      <w:start w:val="1"/>
      <w:numFmt w:val="bullet"/>
      <w:lvlText w:val=""/>
      <w:lvlJc w:val="left"/>
      <w:pPr>
        <w:ind w:left="6480" w:hanging="360"/>
      </w:pPr>
      <w:rPr>
        <w:rFonts w:ascii="Wingdings" w:hAnsi="Wingdings" w:hint="default"/>
      </w:rPr>
    </w:lvl>
  </w:abstractNum>
  <w:abstractNum w:abstractNumId="41" w15:restartNumberingAfterBreak="0">
    <w:nsid w:val="73071C57"/>
    <w:multiLevelType w:val="hybridMultilevel"/>
    <w:tmpl w:val="C12C2F68"/>
    <w:lvl w:ilvl="0" w:tplc="02B66476">
      <w:start w:val="1"/>
      <w:numFmt w:val="decimal"/>
      <w:lvlText w:val="%1."/>
      <w:lvlJc w:val="left"/>
      <w:pPr>
        <w:ind w:left="720" w:hanging="360"/>
      </w:pPr>
    </w:lvl>
    <w:lvl w:ilvl="1" w:tplc="7EA05678">
      <w:start w:val="1"/>
      <w:numFmt w:val="lowerLetter"/>
      <w:lvlText w:val="%2."/>
      <w:lvlJc w:val="left"/>
      <w:pPr>
        <w:ind w:left="1440" w:hanging="360"/>
      </w:pPr>
    </w:lvl>
    <w:lvl w:ilvl="2" w:tplc="BDD4DE20">
      <w:start w:val="1"/>
      <w:numFmt w:val="lowerRoman"/>
      <w:lvlText w:val="%3."/>
      <w:lvlJc w:val="right"/>
      <w:pPr>
        <w:ind w:left="2160" w:hanging="180"/>
      </w:pPr>
    </w:lvl>
    <w:lvl w:ilvl="3" w:tplc="1B1677A4">
      <w:start w:val="1"/>
      <w:numFmt w:val="decimal"/>
      <w:lvlText w:val="%4."/>
      <w:lvlJc w:val="left"/>
      <w:pPr>
        <w:ind w:left="2880" w:hanging="360"/>
      </w:pPr>
    </w:lvl>
    <w:lvl w:ilvl="4" w:tplc="6A48BD0C">
      <w:start w:val="1"/>
      <w:numFmt w:val="lowerLetter"/>
      <w:lvlText w:val="%5."/>
      <w:lvlJc w:val="left"/>
      <w:pPr>
        <w:ind w:left="3600" w:hanging="360"/>
      </w:pPr>
    </w:lvl>
    <w:lvl w:ilvl="5" w:tplc="EC60B7C4">
      <w:start w:val="1"/>
      <w:numFmt w:val="lowerRoman"/>
      <w:lvlText w:val="%6."/>
      <w:lvlJc w:val="right"/>
      <w:pPr>
        <w:ind w:left="4320" w:hanging="180"/>
      </w:pPr>
    </w:lvl>
    <w:lvl w:ilvl="6" w:tplc="5AC0E5AA">
      <w:start w:val="1"/>
      <w:numFmt w:val="decimal"/>
      <w:lvlText w:val="%7."/>
      <w:lvlJc w:val="left"/>
      <w:pPr>
        <w:ind w:left="5040" w:hanging="360"/>
      </w:pPr>
    </w:lvl>
    <w:lvl w:ilvl="7" w:tplc="6E9E2928">
      <w:start w:val="1"/>
      <w:numFmt w:val="lowerLetter"/>
      <w:lvlText w:val="%8."/>
      <w:lvlJc w:val="left"/>
      <w:pPr>
        <w:ind w:left="5760" w:hanging="360"/>
      </w:pPr>
    </w:lvl>
    <w:lvl w:ilvl="8" w:tplc="5D9ED964">
      <w:start w:val="1"/>
      <w:numFmt w:val="lowerRoman"/>
      <w:lvlText w:val="%9."/>
      <w:lvlJc w:val="right"/>
      <w:pPr>
        <w:ind w:left="6480" w:hanging="180"/>
      </w:pPr>
    </w:lvl>
  </w:abstractNum>
  <w:abstractNum w:abstractNumId="42" w15:restartNumberingAfterBreak="0">
    <w:nsid w:val="73FC4F32"/>
    <w:multiLevelType w:val="hybridMultilevel"/>
    <w:tmpl w:val="D4C076E6"/>
    <w:lvl w:ilvl="0" w:tplc="C71AD48C">
      <w:start w:val="1"/>
      <w:numFmt w:val="bullet"/>
      <w:lvlText w:val=""/>
      <w:lvlJc w:val="left"/>
      <w:pPr>
        <w:ind w:left="720" w:hanging="360"/>
      </w:pPr>
      <w:rPr>
        <w:rFonts w:ascii="Symbol" w:hAnsi="Symbol" w:hint="default"/>
      </w:rPr>
    </w:lvl>
    <w:lvl w:ilvl="1" w:tplc="84BCC408">
      <w:start w:val="1"/>
      <w:numFmt w:val="bullet"/>
      <w:lvlText w:val="o"/>
      <w:lvlJc w:val="left"/>
      <w:pPr>
        <w:ind w:left="1440" w:hanging="360"/>
      </w:pPr>
      <w:rPr>
        <w:rFonts w:ascii="Courier New" w:hAnsi="Courier New" w:hint="default"/>
      </w:rPr>
    </w:lvl>
    <w:lvl w:ilvl="2" w:tplc="23E6B60E">
      <w:start w:val="1"/>
      <w:numFmt w:val="bullet"/>
      <w:lvlText w:val=""/>
      <w:lvlJc w:val="left"/>
      <w:pPr>
        <w:ind w:left="2160" w:hanging="360"/>
      </w:pPr>
      <w:rPr>
        <w:rFonts w:ascii="Wingdings" w:hAnsi="Wingdings" w:hint="default"/>
      </w:rPr>
    </w:lvl>
    <w:lvl w:ilvl="3" w:tplc="CCD0EC3E">
      <w:start w:val="1"/>
      <w:numFmt w:val="bullet"/>
      <w:lvlText w:val=""/>
      <w:lvlJc w:val="left"/>
      <w:pPr>
        <w:ind w:left="2880" w:hanging="360"/>
      </w:pPr>
      <w:rPr>
        <w:rFonts w:ascii="Symbol" w:hAnsi="Symbol" w:hint="default"/>
      </w:rPr>
    </w:lvl>
    <w:lvl w:ilvl="4" w:tplc="981E2216">
      <w:start w:val="1"/>
      <w:numFmt w:val="bullet"/>
      <w:lvlText w:val="o"/>
      <w:lvlJc w:val="left"/>
      <w:pPr>
        <w:ind w:left="3600" w:hanging="360"/>
      </w:pPr>
      <w:rPr>
        <w:rFonts w:ascii="Courier New" w:hAnsi="Courier New" w:hint="default"/>
      </w:rPr>
    </w:lvl>
    <w:lvl w:ilvl="5" w:tplc="F22ADCC0">
      <w:start w:val="1"/>
      <w:numFmt w:val="bullet"/>
      <w:lvlText w:val=""/>
      <w:lvlJc w:val="left"/>
      <w:pPr>
        <w:ind w:left="4320" w:hanging="360"/>
      </w:pPr>
      <w:rPr>
        <w:rFonts w:ascii="Wingdings" w:hAnsi="Wingdings" w:hint="default"/>
      </w:rPr>
    </w:lvl>
    <w:lvl w:ilvl="6" w:tplc="47C48F0E">
      <w:start w:val="1"/>
      <w:numFmt w:val="bullet"/>
      <w:lvlText w:val=""/>
      <w:lvlJc w:val="left"/>
      <w:pPr>
        <w:ind w:left="5040" w:hanging="360"/>
      </w:pPr>
      <w:rPr>
        <w:rFonts w:ascii="Symbol" w:hAnsi="Symbol" w:hint="default"/>
      </w:rPr>
    </w:lvl>
    <w:lvl w:ilvl="7" w:tplc="A3603548">
      <w:start w:val="1"/>
      <w:numFmt w:val="bullet"/>
      <w:lvlText w:val="o"/>
      <w:lvlJc w:val="left"/>
      <w:pPr>
        <w:ind w:left="5760" w:hanging="360"/>
      </w:pPr>
      <w:rPr>
        <w:rFonts w:ascii="Courier New" w:hAnsi="Courier New" w:hint="default"/>
      </w:rPr>
    </w:lvl>
    <w:lvl w:ilvl="8" w:tplc="80B65898">
      <w:start w:val="1"/>
      <w:numFmt w:val="bullet"/>
      <w:lvlText w:val=""/>
      <w:lvlJc w:val="left"/>
      <w:pPr>
        <w:ind w:left="6480" w:hanging="360"/>
      </w:pPr>
      <w:rPr>
        <w:rFonts w:ascii="Wingdings" w:hAnsi="Wingdings" w:hint="default"/>
      </w:rPr>
    </w:lvl>
  </w:abstractNum>
  <w:abstractNum w:abstractNumId="43" w15:restartNumberingAfterBreak="0">
    <w:nsid w:val="77293FD7"/>
    <w:multiLevelType w:val="hybridMultilevel"/>
    <w:tmpl w:val="A7145648"/>
    <w:lvl w:ilvl="0" w:tplc="666A9106">
      <w:start w:val="1"/>
      <w:numFmt w:val="decimal"/>
      <w:lvlText w:val="%1."/>
      <w:lvlJc w:val="left"/>
      <w:pPr>
        <w:ind w:left="720" w:hanging="360"/>
      </w:pPr>
    </w:lvl>
    <w:lvl w:ilvl="1" w:tplc="0ABAC992">
      <w:start w:val="1"/>
      <w:numFmt w:val="lowerLetter"/>
      <w:lvlText w:val="%2."/>
      <w:lvlJc w:val="left"/>
      <w:pPr>
        <w:ind w:left="1440" w:hanging="360"/>
      </w:pPr>
    </w:lvl>
    <w:lvl w:ilvl="2" w:tplc="92D8033E">
      <w:start w:val="1"/>
      <w:numFmt w:val="lowerRoman"/>
      <w:lvlText w:val="%3."/>
      <w:lvlJc w:val="right"/>
      <w:pPr>
        <w:ind w:left="2160" w:hanging="180"/>
      </w:pPr>
    </w:lvl>
    <w:lvl w:ilvl="3" w:tplc="B094B3D2">
      <w:start w:val="1"/>
      <w:numFmt w:val="decimal"/>
      <w:lvlText w:val="%4."/>
      <w:lvlJc w:val="left"/>
      <w:pPr>
        <w:ind w:left="2880" w:hanging="360"/>
      </w:pPr>
    </w:lvl>
    <w:lvl w:ilvl="4" w:tplc="0BB8D4B0">
      <w:start w:val="1"/>
      <w:numFmt w:val="lowerLetter"/>
      <w:lvlText w:val="%5."/>
      <w:lvlJc w:val="left"/>
      <w:pPr>
        <w:ind w:left="3600" w:hanging="360"/>
      </w:pPr>
    </w:lvl>
    <w:lvl w:ilvl="5" w:tplc="F65012B6">
      <w:start w:val="1"/>
      <w:numFmt w:val="lowerRoman"/>
      <w:lvlText w:val="%6."/>
      <w:lvlJc w:val="right"/>
      <w:pPr>
        <w:ind w:left="4320" w:hanging="180"/>
      </w:pPr>
    </w:lvl>
    <w:lvl w:ilvl="6" w:tplc="46E2B838">
      <w:start w:val="1"/>
      <w:numFmt w:val="decimal"/>
      <w:lvlText w:val="%7."/>
      <w:lvlJc w:val="left"/>
      <w:pPr>
        <w:ind w:left="5040" w:hanging="360"/>
      </w:pPr>
    </w:lvl>
    <w:lvl w:ilvl="7" w:tplc="B276C9BC">
      <w:start w:val="1"/>
      <w:numFmt w:val="lowerLetter"/>
      <w:lvlText w:val="%8."/>
      <w:lvlJc w:val="left"/>
      <w:pPr>
        <w:ind w:left="5760" w:hanging="360"/>
      </w:pPr>
    </w:lvl>
    <w:lvl w:ilvl="8" w:tplc="EC82E4BE">
      <w:start w:val="1"/>
      <w:numFmt w:val="lowerRoman"/>
      <w:lvlText w:val="%9."/>
      <w:lvlJc w:val="right"/>
      <w:pPr>
        <w:ind w:left="6480" w:hanging="180"/>
      </w:pPr>
    </w:lvl>
  </w:abstractNum>
  <w:abstractNum w:abstractNumId="44" w15:restartNumberingAfterBreak="0">
    <w:nsid w:val="77F77E4F"/>
    <w:multiLevelType w:val="hybridMultilevel"/>
    <w:tmpl w:val="E5185AC6"/>
    <w:lvl w:ilvl="0" w:tplc="B19C299A">
      <w:start w:val="1"/>
      <w:numFmt w:val="bullet"/>
      <w:lvlText w:val=""/>
      <w:lvlJc w:val="left"/>
      <w:pPr>
        <w:ind w:left="720" w:hanging="360"/>
      </w:pPr>
      <w:rPr>
        <w:rFonts w:ascii="Symbol" w:hAnsi="Symbol" w:hint="default"/>
      </w:rPr>
    </w:lvl>
    <w:lvl w:ilvl="1" w:tplc="75E8D742">
      <w:start w:val="1"/>
      <w:numFmt w:val="bullet"/>
      <w:lvlText w:val="o"/>
      <w:lvlJc w:val="left"/>
      <w:pPr>
        <w:ind w:left="1440" w:hanging="360"/>
      </w:pPr>
      <w:rPr>
        <w:rFonts w:ascii="Courier New" w:hAnsi="Courier New" w:hint="default"/>
      </w:rPr>
    </w:lvl>
    <w:lvl w:ilvl="2" w:tplc="8336335E">
      <w:start w:val="1"/>
      <w:numFmt w:val="bullet"/>
      <w:lvlText w:val=""/>
      <w:lvlJc w:val="left"/>
      <w:pPr>
        <w:ind w:left="2160" w:hanging="360"/>
      </w:pPr>
      <w:rPr>
        <w:rFonts w:ascii="Wingdings" w:hAnsi="Wingdings" w:hint="default"/>
      </w:rPr>
    </w:lvl>
    <w:lvl w:ilvl="3" w:tplc="2C9A6D04">
      <w:start w:val="1"/>
      <w:numFmt w:val="bullet"/>
      <w:lvlText w:val=""/>
      <w:lvlJc w:val="left"/>
      <w:pPr>
        <w:ind w:left="2880" w:hanging="360"/>
      </w:pPr>
      <w:rPr>
        <w:rFonts w:ascii="Symbol" w:hAnsi="Symbol" w:hint="default"/>
      </w:rPr>
    </w:lvl>
    <w:lvl w:ilvl="4" w:tplc="9AA09322">
      <w:start w:val="1"/>
      <w:numFmt w:val="bullet"/>
      <w:lvlText w:val="o"/>
      <w:lvlJc w:val="left"/>
      <w:pPr>
        <w:ind w:left="3600" w:hanging="360"/>
      </w:pPr>
      <w:rPr>
        <w:rFonts w:ascii="Courier New" w:hAnsi="Courier New" w:hint="default"/>
      </w:rPr>
    </w:lvl>
    <w:lvl w:ilvl="5" w:tplc="058AECFE">
      <w:start w:val="1"/>
      <w:numFmt w:val="bullet"/>
      <w:lvlText w:val=""/>
      <w:lvlJc w:val="left"/>
      <w:pPr>
        <w:ind w:left="4320" w:hanging="360"/>
      </w:pPr>
      <w:rPr>
        <w:rFonts w:ascii="Wingdings" w:hAnsi="Wingdings" w:hint="default"/>
      </w:rPr>
    </w:lvl>
    <w:lvl w:ilvl="6" w:tplc="8CE22EFE">
      <w:start w:val="1"/>
      <w:numFmt w:val="bullet"/>
      <w:lvlText w:val=""/>
      <w:lvlJc w:val="left"/>
      <w:pPr>
        <w:ind w:left="5040" w:hanging="360"/>
      </w:pPr>
      <w:rPr>
        <w:rFonts w:ascii="Symbol" w:hAnsi="Symbol" w:hint="default"/>
      </w:rPr>
    </w:lvl>
    <w:lvl w:ilvl="7" w:tplc="2250D4E4">
      <w:start w:val="1"/>
      <w:numFmt w:val="bullet"/>
      <w:lvlText w:val="o"/>
      <w:lvlJc w:val="left"/>
      <w:pPr>
        <w:ind w:left="5760" w:hanging="360"/>
      </w:pPr>
      <w:rPr>
        <w:rFonts w:ascii="Courier New" w:hAnsi="Courier New" w:hint="default"/>
      </w:rPr>
    </w:lvl>
    <w:lvl w:ilvl="8" w:tplc="C04CA22A">
      <w:start w:val="1"/>
      <w:numFmt w:val="bullet"/>
      <w:lvlText w:val=""/>
      <w:lvlJc w:val="left"/>
      <w:pPr>
        <w:ind w:left="6480" w:hanging="360"/>
      </w:pPr>
      <w:rPr>
        <w:rFonts w:ascii="Wingdings" w:hAnsi="Wingdings" w:hint="default"/>
      </w:rPr>
    </w:lvl>
  </w:abstractNum>
  <w:abstractNum w:abstractNumId="45" w15:restartNumberingAfterBreak="0">
    <w:nsid w:val="7BED76E6"/>
    <w:multiLevelType w:val="hybridMultilevel"/>
    <w:tmpl w:val="45121902"/>
    <w:lvl w:ilvl="0" w:tplc="D03C34E0">
      <w:start w:val="1"/>
      <w:numFmt w:val="bullet"/>
      <w:lvlText w:val=""/>
      <w:lvlJc w:val="left"/>
      <w:pPr>
        <w:ind w:left="720" w:hanging="360"/>
      </w:pPr>
      <w:rPr>
        <w:rFonts w:ascii="Symbol" w:hAnsi="Symbol" w:hint="default"/>
      </w:rPr>
    </w:lvl>
    <w:lvl w:ilvl="1" w:tplc="F8F8C502">
      <w:start w:val="1"/>
      <w:numFmt w:val="bullet"/>
      <w:lvlText w:val="o"/>
      <w:lvlJc w:val="left"/>
      <w:pPr>
        <w:ind w:left="1440" w:hanging="360"/>
      </w:pPr>
      <w:rPr>
        <w:rFonts w:ascii="Courier New" w:hAnsi="Courier New" w:hint="default"/>
      </w:rPr>
    </w:lvl>
    <w:lvl w:ilvl="2" w:tplc="6928B646">
      <w:start w:val="1"/>
      <w:numFmt w:val="bullet"/>
      <w:lvlText w:val=""/>
      <w:lvlJc w:val="left"/>
      <w:pPr>
        <w:ind w:left="2160" w:hanging="360"/>
      </w:pPr>
      <w:rPr>
        <w:rFonts w:ascii="Wingdings" w:hAnsi="Wingdings" w:hint="default"/>
      </w:rPr>
    </w:lvl>
    <w:lvl w:ilvl="3" w:tplc="2E34CE0E">
      <w:start w:val="1"/>
      <w:numFmt w:val="bullet"/>
      <w:lvlText w:val=""/>
      <w:lvlJc w:val="left"/>
      <w:pPr>
        <w:ind w:left="2880" w:hanging="360"/>
      </w:pPr>
      <w:rPr>
        <w:rFonts w:ascii="Symbol" w:hAnsi="Symbol" w:hint="default"/>
      </w:rPr>
    </w:lvl>
    <w:lvl w:ilvl="4" w:tplc="789EC620">
      <w:start w:val="1"/>
      <w:numFmt w:val="bullet"/>
      <w:lvlText w:val="o"/>
      <w:lvlJc w:val="left"/>
      <w:pPr>
        <w:ind w:left="3600" w:hanging="360"/>
      </w:pPr>
      <w:rPr>
        <w:rFonts w:ascii="Courier New" w:hAnsi="Courier New" w:hint="default"/>
      </w:rPr>
    </w:lvl>
    <w:lvl w:ilvl="5" w:tplc="651A3730">
      <w:start w:val="1"/>
      <w:numFmt w:val="bullet"/>
      <w:lvlText w:val=""/>
      <w:lvlJc w:val="left"/>
      <w:pPr>
        <w:ind w:left="4320" w:hanging="360"/>
      </w:pPr>
      <w:rPr>
        <w:rFonts w:ascii="Wingdings" w:hAnsi="Wingdings" w:hint="default"/>
      </w:rPr>
    </w:lvl>
    <w:lvl w:ilvl="6" w:tplc="B7B62FAA">
      <w:start w:val="1"/>
      <w:numFmt w:val="bullet"/>
      <w:lvlText w:val=""/>
      <w:lvlJc w:val="left"/>
      <w:pPr>
        <w:ind w:left="5040" w:hanging="360"/>
      </w:pPr>
      <w:rPr>
        <w:rFonts w:ascii="Symbol" w:hAnsi="Symbol" w:hint="default"/>
      </w:rPr>
    </w:lvl>
    <w:lvl w:ilvl="7" w:tplc="EC72532A">
      <w:start w:val="1"/>
      <w:numFmt w:val="bullet"/>
      <w:lvlText w:val="o"/>
      <w:lvlJc w:val="left"/>
      <w:pPr>
        <w:ind w:left="5760" w:hanging="360"/>
      </w:pPr>
      <w:rPr>
        <w:rFonts w:ascii="Courier New" w:hAnsi="Courier New" w:hint="default"/>
      </w:rPr>
    </w:lvl>
    <w:lvl w:ilvl="8" w:tplc="0380852E">
      <w:start w:val="1"/>
      <w:numFmt w:val="bullet"/>
      <w:lvlText w:val=""/>
      <w:lvlJc w:val="left"/>
      <w:pPr>
        <w:ind w:left="6480" w:hanging="360"/>
      </w:pPr>
      <w:rPr>
        <w:rFonts w:ascii="Wingdings" w:hAnsi="Wingdings" w:hint="default"/>
      </w:rPr>
    </w:lvl>
  </w:abstractNum>
  <w:abstractNum w:abstractNumId="46" w15:restartNumberingAfterBreak="0">
    <w:nsid w:val="7DAB4DF6"/>
    <w:multiLevelType w:val="hybridMultilevel"/>
    <w:tmpl w:val="1F5673AE"/>
    <w:lvl w:ilvl="0" w:tplc="6EAE7DFC">
      <w:start w:val="1"/>
      <w:numFmt w:val="decimal"/>
      <w:lvlText w:val="%1."/>
      <w:lvlJc w:val="left"/>
      <w:pPr>
        <w:ind w:left="720" w:hanging="360"/>
      </w:pPr>
    </w:lvl>
    <w:lvl w:ilvl="1" w:tplc="A81EF5D0">
      <w:start w:val="1"/>
      <w:numFmt w:val="lowerLetter"/>
      <w:lvlText w:val="%2."/>
      <w:lvlJc w:val="left"/>
      <w:pPr>
        <w:ind w:left="1440" w:hanging="360"/>
      </w:pPr>
    </w:lvl>
    <w:lvl w:ilvl="2" w:tplc="D860562A">
      <w:start w:val="1"/>
      <w:numFmt w:val="lowerRoman"/>
      <w:lvlText w:val="%3."/>
      <w:lvlJc w:val="right"/>
      <w:pPr>
        <w:ind w:left="2160" w:hanging="180"/>
      </w:pPr>
    </w:lvl>
    <w:lvl w:ilvl="3" w:tplc="0AF2423C">
      <w:start w:val="1"/>
      <w:numFmt w:val="decimal"/>
      <w:lvlText w:val="%4."/>
      <w:lvlJc w:val="left"/>
      <w:pPr>
        <w:ind w:left="2880" w:hanging="360"/>
      </w:pPr>
    </w:lvl>
    <w:lvl w:ilvl="4" w:tplc="8DAA36AE">
      <w:start w:val="1"/>
      <w:numFmt w:val="lowerLetter"/>
      <w:lvlText w:val="%5."/>
      <w:lvlJc w:val="left"/>
      <w:pPr>
        <w:ind w:left="3600" w:hanging="360"/>
      </w:pPr>
    </w:lvl>
    <w:lvl w:ilvl="5" w:tplc="296A1958">
      <w:start w:val="1"/>
      <w:numFmt w:val="lowerRoman"/>
      <w:lvlText w:val="%6."/>
      <w:lvlJc w:val="right"/>
      <w:pPr>
        <w:ind w:left="4320" w:hanging="180"/>
      </w:pPr>
    </w:lvl>
    <w:lvl w:ilvl="6" w:tplc="9558EFA8">
      <w:start w:val="1"/>
      <w:numFmt w:val="decimal"/>
      <w:lvlText w:val="%7."/>
      <w:lvlJc w:val="left"/>
      <w:pPr>
        <w:ind w:left="5040" w:hanging="360"/>
      </w:pPr>
    </w:lvl>
    <w:lvl w:ilvl="7" w:tplc="A844E37C">
      <w:start w:val="1"/>
      <w:numFmt w:val="lowerLetter"/>
      <w:lvlText w:val="%8."/>
      <w:lvlJc w:val="left"/>
      <w:pPr>
        <w:ind w:left="5760" w:hanging="360"/>
      </w:pPr>
    </w:lvl>
    <w:lvl w:ilvl="8" w:tplc="AF4A4CBC">
      <w:start w:val="1"/>
      <w:numFmt w:val="lowerRoman"/>
      <w:lvlText w:val="%9."/>
      <w:lvlJc w:val="right"/>
      <w:pPr>
        <w:ind w:left="6480" w:hanging="180"/>
      </w:pPr>
    </w:lvl>
  </w:abstractNum>
  <w:num w:numId="1">
    <w:abstractNumId w:val="6"/>
  </w:num>
  <w:num w:numId="2">
    <w:abstractNumId w:val="1"/>
  </w:num>
  <w:num w:numId="3">
    <w:abstractNumId w:val="10"/>
  </w:num>
  <w:num w:numId="4">
    <w:abstractNumId w:val="42"/>
  </w:num>
  <w:num w:numId="5">
    <w:abstractNumId w:val="7"/>
  </w:num>
  <w:num w:numId="6">
    <w:abstractNumId w:val="18"/>
  </w:num>
  <w:num w:numId="7">
    <w:abstractNumId w:val="38"/>
  </w:num>
  <w:num w:numId="8">
    <w:abstractNumId w:val="0"/>
  </w:num>
  <w:num w:numId="9">
    <w:abstractNumId w:val="45"/>
  </w:num>
  <w:num w:numId="10">
    <w:abstractNumId w:val="40"/>
  </w:num>
  <w:num w:numId="11">
    <w:abstractNumId w:val="8"/>
  </w:num>
  <w:num w:numId="12">
    <w:abstractNumId w:val="41"/>
  </w:num>
  <w:num w:numId="13">
    <w:abstractNumId w:val="19"/>
  </w:num>
  <w:num w:numId="14">
    <w:abstractNumId w:val="24"/>
  </w:num>
  <w:num w:numId="15">
    <w:abstractNumId w:val="17"/>
  </w:num>
  <w:num w:numId="16">
    <w:abstractNumId w:val="28"/>
  </w:num>
  <w:num w:numId="17">
    <w:abstractNumId w:val="16"/>
  </w:num>
  <w:num w:numId="18">
    <w:abstractNumId w:val="32"/>
  </w:num>
  <w:num w:numId="19">
    <w:abstractNumId w:val="15"/>
  </w:num>
  <w:num w:numId="20">
    <w:abstractNumId w:val="22"/>
  </w:num>
  <w:num w:numId="21">
    <w:abstractNumId w:val="43"/>
  </w:num>
  <w:num w:numId="22">
    <w:abstractNumId w:val="44"/>
  </w:num>
  <w:num w:numId="23">
    <w:abstractNumId w:val="25"/>
  </w:num>
  <w:num w:numId="24">
    <w:abstractNumId w:val="39"/>
  </w:num>
  <w:num w:numId="25">
    <w:abstractNumId w:val="30"/>
  </w:num>
  <w:num w:numId="26">
    <w:abstractNumId w:val="34"/>
  </w:num>
  <w:num w:numId="27">
    <w:abstractNumId w:val="46"/>
  </w:num>
  <w:num w:numId="28">
    <w:abstractNumId w:val="9"/>
  </w:num>
  <w:num w:numId="29">
    <w:abstractNumId w:val="4"/>
  </w:num>
  <w:num w:numId="30">
    <w:abstractNumId w:val="27"/>
  </w:num>
  <w:num w:numId="31">
    <w:abstractNumId w:val="31"/>
  </w:num>
  <w:num w:numId="32">
    <w:abstractNumId w:val="13"/>
  </w:num>
  <w:num w:numId="33">
    <w:abstractNumId w:val="20"/>
  </w:num>
  <w:num w:numId="34">
    <w:abstractNumId w:val="36"/>
  </w:num>
  <w:num w:numId="35">
    <w:abstractNumId w:val="5"/>
  </w:num>
  <w:num w:numId="36">
    <w:abstractNumId w:val="26"/>
  </w:num>
  <w:num w:numId="37">
    <w:abstractNumId w:val="11"/>
  </w:num>
  <w:num w:numId="38">
    <w:abstractNumId w:val="37"/>
  </w:num>
  <w:num w:numId="39">
    <w:abstractNumId w:val="29"/>
  </w:num>
  <w:num w:numId="40">
    <w:abstractNumId w:val="14"/>
  </w:num>
  <w:num w:numId="41">
    <w:abstractNumId w:val="2"/>
  </w:num>
  <w:num w:numId="42">
    <w:abstractNumId w:val="33"/>
  </w:num>
  <w:num w:numId="43">
    <w:abstractNumId w:val="21"/>
  </w:num>
  <w:num w:numId="44">
    <w:abstractNumId w:val="12"/>
  </w:num>
  <w:num w:numId="45">
    <w:abstractNumId w:val="35"/>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2F"/>
    <w:rsid w:val="000A0BAE"/>
    <w:rsid w:val="000C3161"/>
    <w:rsid w:val="000E527A"/>
    <w:rsid w:val="00135053"/>
    <w:rsid w:val="001E2D38"/>
    <w:rsid w:val="00222E84"/>
    <w:rsid w:val="002C490A"/>
    <w:rsid w:val="002F47F5"/>
    <w:rsid w:val="00304F29"/>
    <w:rsid w:val="003A3982"/>
    <w:rsid w:val="00404219"/>
    <w:rsid w:val="0043271E"/>
    <w:rsid w:val="004404EF"/>
    <w:rsid w:val="004A510D"/>
    <w:rsid w:val="004F72F3"/>
    <w:rsid w:val="00556DCF"/>
    <w:rsid w:val="00590C5F"/>
    <w:rsid w:val="00593D94"/>
    <w:rsid w:val="005C1B9C"/>
    <w:rsid w:val="005D09F7"/>
    <w:rsid w:val="005E79C9"/>
    <w:rsid w:val="0065171F"/>
    <w:rsid w:val="0068219C"/>
    <w:rsid w:val="00686A8F"/>
    <w:rsid w:val="006941B1"/>
    <w:rsid w:val="006B0794"/>
    <w:rsid w:val="006E5A71"/>
    <w:rsid w:val="0076072B"/>
    <w:rsid w:val="00769B67"/>
    <w:rsid w:val="00894360"/>
    <w:rsid w:val="008B2DB4"/>
    <w:rsid w:val="008C5257"/>
    <w:rsid w:val="00976CB6"/>
    <w:rsid w:val="009949E3"/>
    <w:rsid w:val="00A0767A"/>
    <w:rsid w:val="00A74832"/>
    <w:rsid w:val="00A96B7B"/>
    <w:rsid w:val="00AB430A"/>
    <w:rsid w:val="00AB4D60"/>
    <w:rsid w:val="00B47FB0"/>
    <w:rsid w:val="00BA6323"/>
    <w:rsid w:val="00C40C00"/>
    <w:rsid w:val="00C73F12"/>
    <w:rsid w:val="00CA3C80"/>
    <w:rsid w:val="00CC75CA"/>
    <w:rsid w:val="00CD311D"/>
    <w:rsid w:val="00D22934"/>
    <w:rsid w:val="00D360E5"/>
    <w:rsid w:val="00D731F2"/>
    <w:rsid w:val="00D869B6"/>
    <w:rsid w:val="00D87F2F"/>
    <w:rsid w:val="00DBD2F7"/>
    <w:rsid w:val="00E07E72"/>
    <w:rsid w:val="00E533B8"/>
    <w:rsid w:val="00E77DE6"/>
    <w:rsid w:val="00ED6EB3"/>
    <w:rsid w:val="00F66D45"/>
    <w:rsid w:val="00F67199"/>
    <w:rsid w:val="00F70067"/>
    <w:rsid w:val="00F92467"/>
    <w:rsid w:val="00FE13F8"/>
    <w:rsid w:val="0111CD64"/>
    <w:rsid w:val="0125C1C6"/>
    <w:rsid w:val="014F163B"/>
    <w:rsid w:val="016F73C8"/>
    <w:rsid w:val="01891DAE"/>
    <w:rsid w:val="0191ADA8"/>
    <w:rsid w:val="01AB775C"/>
    <w:rsid w:val="01C58808"/>
    <w:rsid w:val="0265DD7D"/>
    <w:rsid w:val="026B72BD"/>
    <w:rsid w:val="027825E3"/>
    <w:rsid w:val="029AAFCB"/>
    <w:rsid w:val="02D19664"/>
    <w:rsid w:val="030D701A"/>
    <w:rsid w:val="031AF2D2"/>
    <w:rsid w:val="033FFF9D"/>
    <w:rsid w:val="0340C6A9"/>
    <w:rsid w:val="034747BD"/>
    <w:rsid w:val="0348300C"/>
    <w:rsid w:val="034E9828"/>
    <w:rsid w:val="0356197D"/>
    <w:rsid w:val="036FFA2E"/>
    <w:rsid w:val="0374052C"/>
    <w:rsid w:val="03A26879"/>
    <w:rsid w:val="03C936C4"/>
    <w:rsid w:val="03CB652E"/>
    <w:rsid w:val="03CE18A6"/>
    <w:rsid w:val="0406EB97"/>
    <w:rsid w:val="0413F644"/>
    <w:rsid w:val="04261296"/>
    <w:rsid w:val="043F534B"/>
    <w:rsid w:val="0448AEB8"/>
    <w:rsid w:val="04755B1A"/>
    <w:rsid w:val="04B35465"/>
    <w:rsid w:val="04B54C53"/>
    <w:rsid w:val="04D7DBFF"/>
    <w:rsid w:val="04E5121B"/>
    <w:rsid w:val="056422EB"/>
    <w:rsid w:val="0567FA01"/>
    <w:rsid w:val="05AFC6A5"/>
    <w:rsid w:val="05B48435"/>
    <w:rsid w:val="05E65694"/>
    <w:rsid w:val="05FA8A01"/>
    <w:rsid w:val="0615ACA1"/>
    <w:rsid w:val="062C7216"/>
    <w:rsid w:val="062F9D98"/>
    <w:rsid w:val="067EE87F"/>
    <w:rsid w:val="068909F2"/>
    <w:rsid w:val="070B3DDA"/>
    <w:rsid w:val="07328F6C"/>
    <w:rsid w:val="074B9706"/>
    <w:rsid w:val="0768EF47"/>
    <w:rsid w:val="077C3548"/>
    <w:rsid w:val="0782AE7D"/>
    <w:rsid w:val="079FD6AA"/>
    <w:rsid w:val="07A437C4"/>
    <w:rsid w:val="07A8FBA8"/>
    <w:rsid w:val="07D545D9"/>
    <w:rsid w:val="07D5F2B7"/>
    <w:rsid w:val="07F8440C"/>
    <w:rsid w:val="081A3294"/>
    <w:rsid w:val="085E1E93"/>
    <w:rsid w:val="088F62CB"/>
    <w:rsid w:val="089104CF"/>
    <w:rsid w:val="08AF1FF4"/>
    <w:rsid w:val="08D8C923"/>
    <w:rsid w:val="08E6E4DC"/>
    <w:rsid w:val="09033DDC"/>
    <w:rsid w:val="09077372"/>
    <w:rsid w:val="0930CBA3"/>
    <w:rsid w:val="093BA70B"/>
    <w:rsid w:val="094999C1"/>
    <w:rsid w:val="095BCC3D"/>
    <w:rsid w:val="09C18529"/>
    <w:rsid w:val="09CD4887"/>
    <w:rsid w:val="0A2CD530"/>
    <w:rsid w:val="0A34BB29"/>
    <w:rsid w:val="0A3C80EB"/>
    <w:rsid w:val="0A3D5B14"/>
    <w:rsid w:val="0A6A1CFD"/>
    <w:rsid w:val="0A8337C8"/>
    <w:rsid w:val="0A9123D7"/>
    <w:rsid w:val="0A92C0FE"/>
    <w:rsid w:val="0A94761D"/>
    <w:rsid w:val="0A9F0E3D"/>
    <w:rsid w:val="0AC403B1"/>
    <w:rsid w:val="0ACDFB24"/>
    <w:rsid w:val="0AD7E9C1"/>
    <w:rsid w:val="0AEB4C2D"/>
    <w:rsid w:val="0AEC2399"/>
    <w:rsid w:val="0AEE0AFB"/>
    <w:rsid w:val="0AEEA3F2"/>
    <w:rsid w:val="0AFA04EB"/>
    <w:rsid w:val="0B31F7F6"/>
    <w:rsid w:val="0B4BD88E"/>
    <w:rsid w:val="0B5A1E0D"/>
    <w:rsid w:val="0B64BC0C"/>
    <w:rsid w:val="0BD67D21"/>
    <w:rsid w:val="0BDAB166"/>
    <w:rsid w:val="0BE2251C"/>
    <w:rsid w:val="0BEAAC56"/>
    <w:rsid w:val="0BEE2163"/>
    <w:rsid w:val="0BFA34D0"/>
    <w:rsid w:val="0C05ED5E"/>
    <w:rsid w:val="0C3B63EB"/>
    <w:rsid w:val="0C7CF1B7"/>
    <w:rsid w:val="0C8A7453"/>
    <w:rsid w:val="0CAA3F82"/>
    <w:rsid w:val="0CBE70DC"/>
    <w:rsid w:val="0CF1B539"/>
    <w:rsid w:val="0CFBE572"/>
    <w:rsid w:val="0D05E63E"/>
    <w:rsid w:val="0D06EC3D"/>
    <w:rsid w:val="0D0B59E1"/>
    <w:rsid w:val="0D332917"/>
    <w:rsid w:val="0D3C97D1"/>
    <w:rsid w:val="0D48C0BF"/>
    <w:rsid w:val="0D4A5AAB"/>
    <w:rsid w:val="0D861009"/>
    <w:rsid w:val="0D8D470E"/>
    <w:rsid w:val="0D96FA98"/>
    <w:rsid w:val="0DA9951A"/>
    <w:rsid w:val="0DBFE05B"/>
    <w:rsid w:val="0E0E0C15"/>
    <w:rsid w:val="0E177AD2"/>
    <w:rsid w:val="0E2D9943"/>
    <w:rsid w:val="0E5EDA70"/>
    <w:rsid w:val="0E89F50C"/>
    <w:rsid w:val="0E8C3266"/>
    <w:rsid w:val="0EB92596"/>
    <w:rsid w:val="0F0A319F"/>
    <w:rsid w:val="0F423E1E"/>
    <w:rsid w:val="0F75DA69"/>
    <w:rsid w:val="0F9A9233"/>
    <w:rsid w:val="0FBACD38"/>
    <w:rsid w:val="0FBCFAD2"/>
    <w:rsid w:val="0FD3F595"/>
    <w:rsid w:val="0FE9C629"/>
    <w:rsid w:val="0FEA9F81"/>
    <w:rsid w:val="0FFFBC1E"/>
    <w:rsid w:val="1009BF37"/>
    <w:rsid w:val="100B3D82"/>
    <w:rsid w:val="10181722"/>
    <w:rsid w:val="10181B24"/>
    <w:rsid w:val="10665185"/>
    <w:rsid w:val="108FA10A"/>
    <w:rsid w:val="109CD536"/>
    <w:rsid w:val="10CDB06F"/>
    <w:rsid w:val="10DD9476"/>
    <w:rsid w:val="1100655B"/>
    <w:rsid w:val="11210758"/>
    <w:rsid w:val="115DE576"/>
    <w:rsid w:val="115F288C"/>
    <w:rsid w:val="11642993"/>
    <w:rsid w:val="116E9B26"/>
    <w:rsid w:val="118D8518"/>
    <w:rsid w:val="11B6C477"/>
    <w:rsid w:val="11BF320F"/>
    <w:rsid w:val="11C3D328"/>
    <w:rsid w:val="122705A5"/>
    <w:rsid w:val="1231D59C"/>
    <w:rsid w:val="1236D6A3"/>
    <w:rsid w:val="12599DF3"/>
    <w:rsid w:val="127F5189"/>
    <w:rsid w:val="128F8117"/>
    <w:rsid w:val="129AE6A9"/>
    <w:rsid w:val="12D1B98B"/>
    <w:rsid w:val="12E28951"/>
    <w:rsid w:val="12EA753B"/>
    <w:rsid w:val="12F9B5D7"/>
    <w:rsid w:val="1313E587"/>
    <w:rsid w:val="131441B4"/>
    <w:rsid w:val="13233E74"/>
    <w:rsid w:val="132542D9"/>
    <w:rsid w:val="132F2F4D"/>
    <w:rsid w:val="13314786"/>
    <w:rsid w:val="13444E5E"/>
    <w:rsid w:val="1368E443"/>
    <w:rsid w:val="137CCD32"/>
    <w:rsid w:val="13F7D6E6"/>
    <w:rsid w:val="14041A5C"/>
    <w:rsid w:val="142E09E9"/>
    <w:rsid w:val="145216C9"/>
    <w:rsid w:val="14940A8B"/>
    <w:rsid w:val="14C55175"/>
    <w:rsid w:val="14ECA84F"/>
    <w:rsid w:val="151489F4"/>
    <w:rsid w:val="1521365B"/>
    <w:rsid w:val="1544E8E9"/>
    <w:rsid w:val="158CF9D9"/>
    <w:rsid w:val="15A044CB"/>
    <w:rsid w:val="15A1A824"/>
    <w:rsid w:val="15B6F24B"/>
    <w:rsid w:val="15C37CF7"/>
    <w:rsid w:val="15C40A0D"/>
    <w:rsid w:val="15CCBC9D"/>
    <w:rsid w:val="15EDB06F"/>
    <w:rsid w:val="162367A3"/>
    <w:rsid w:val="16315699"/>
    <w:rsid w:val="163A9C0C"/>
    <w:rsid w:val="1686398B"/>
    <w:rsid w:val="16A65BDC"/>
    <w:rsid w:val="16E978CC"/>
    <w:rsid w:val="16FF78F4"/>
    <w:rsid w:val="170546BF"/>
    <w:rsid w:val="17062DFB"/>
    <w:rsid w:val="1726FFE6"/>
    <w:rsid w:val="172F0C86"/>
    <w:rsid w:val="17358072"/>
    <w:rsid w:val="1798FD32"/>
    <w:rsid w:val="179D446C"/>
    <w:rsid w:val="17B478EB"/>
    <w:rsid w:val="17C435B7"/>
    <w:rsid w:val="17C5DF1D"/>
    <w:rsid w:val="17ECAFFD"/>
    <w:rsid w:val="1803DBA9"/>
    <w:rsid w:val="182209EC"/>
    <w:rsid w:val="182E7393"/>
    <w:rsid w:val="183C5566"/>
    <w:rsid w:val="184F9AB0"/>
    <w:rsid w:val="185EDF4E"/>
    <w:rsid w:val="1866F508"/>
    <w:rsid w:val="18A9BD67"/>
    <w:rsid w:val="18C0B59D"/>
    <w:rsid w:val="18C54B0B"/>
    <w:rsid w:val="18CA00AC"/>
    <w:rsid w:val="18CB4809"/>
    <w:rsid w:val="18F85910"/>
    <w:rsid w:val="19042F20"/>
    <w:rsid w:val="1904F62C"/>
    <w:rsid w:val="1916E763"/>
    <w:rsid w:val="1928C545"/>
    <w:rsid w:val="1934CD93"/>
    <w:rsid w:val="195B27D9"/>
    <w:rsid w:val="1974B45A"/>
    <w:rsid w:val="199AEB8C"/>
    <w:rsid w:val="19B1C19C"/>
    <w:rsid w:val="19E36C51"/>
    <w:rsid w:val="19F793FB"/>
    <w:rsid w:val="1A22F65C"/>
    <w:rsid w:val="1A557271"/>
    <w:rsid w:val="1A943E6B"/>
    <w:rsid w:val="1A9C6DDE"/>
    <w:rsid w:val="1AC495A6"/>
    <w:rsid w:val="1AD09DF4"/>
    <w:rsid w:val="1AE58530"/>
    <w:rsid w:val="1AE79C1B"/>
    <w:rsid w:val="1AEC19AD"/>
    <w:rsid w:val="1AF6EE36"/>
    <w:rsid w:val="1AFBD679"/>
    <w:rsid w:val="1B0500EC"/>
    <w:rsid w:val="1B34535D"/>
    <w:rsid w:val="1B394BA3"/>
    <w:rsid w:val="1B4CC559"/>
    <w:rsid w:val="1B59630D"/>
    <w:rsid w:val="1B661455"/>
    <w:rsid w:val="1BD40FB1"/>
    <w:rsid w:val="1C2E7B35"/>
    <w:rsid w:val="1C335301"/>
    <w:rsid w:val="1C4022C3"/>
    <w:rsid w:val="1C4636F3"/>
    <w:rsid w:val="1C4BAF23"/>
    <w:rsid w:val="1C4D0AB9"/>
    <w:rsid w:val="1C7B8F30"/>
    <w:rsid w:val="1C7D5AB2"/>
    <w:rsid w:val="1C8548EA"/>
    <w:rsid w:val="1C8F02D5"/>
    <w:rsid w:val="1C8F96FF"/>
    <w:rsid w:val="1CA9DD90"/>
    <w:rsid w:val="1CDE85F7"/>
    <w:rsid w:val="1D01E4B6"/>
    <w:rsid w:val="1D3F5809"/>
    <w:rsid w:val="1D453916"/>
    <w:rsid w:val="1D46DE00"/>
    <w:rsid w:val="1DAE2C82"/>
    <w:rsid w:val="1DC7D97E"/>
    <w:rsid w:val="1DF138EB"/>
    <w:rsid w:val="1E23BA6F"/>
    <w:rsid w:val="1E631DBB"/>
    <w:rsid w:val="1E66C9A6"/>
    <w:rsid w:val="1E8D9D67"/>
    <w:rsid w:val="1EA1274E"/>
    <w:rsid w:val="1EA27026"/>
    <w:rsid w:val="1EB54961"/>
    <w:rsid w:val="1F1D1990"/>
    <w:rsid w:val="1F34610F"/>
    <w:rsid w:val="1F4D4B64"/>
    <w:rsid w:val="1F5EEF74"/>
    <w:rsid w:val="1F723C5E"/>
    <w:rsid w:val="1F7437B0"/>
    <w:rsid w:val="1F979E8B"/>
    <w:rsid w:val="1FA8FA39"/>
    <w:rsid w:val="1FECA69F"/>
    <w:rsid w:val="20365E3E"/>
    <w:rsid w:val="204897EF"/>
    <w:rsid w:val="204BC4C8"/>
    <w:rsid w:val="204C24DB"/>
    <w:rsid w:val="2055535A"/>
    <w:rsid w:val="20600D1D"/>
    <w:rsid w:val="2064621F"/>
    <w:rsid w:val="2069291B"/>
    <w:rsid w:val="20736919"/>
    <w:rsid w:val="20776789"/>
    <w:rsid w:val="209CA30E"/>
    <w:rsid w:val="20B553F4"/>
    <w:rsid w:val="20C455C9"/>
    <w:rsid w:val="20C49432"/>
    <w:rsid w:val="20CAFD95"/>
    <w:rsid w:val="20DA2765"/>
    <w:rsid w:val="20ED7E23"/>
    <w:rsid w:val="21004CE8"/>
    <w:rsid w:val="21207BDC"/>
    <w:rsid w:val="2185E9C0"/>
    <w:rsid w:val="21AA680A"/>
    <w:rsid w:val="21AB0A0B"/>
    <w:rsid w:val="21D555D9"/>
    <w:rsid w:val="21FB4689"/>
    <w:rsid w:val="220A4C18"/>
    <w:rsid w:val="22152511"/>
    <w:rsid w:val="2224731C"/>
    <w:rsid w:val="22587D2F"/>
    <w:rsid w:val="22608456"/>
    <w:rsid w:val="22792840"/>
    <w:rsid w:val="22851968"/>
    <w:rsid w:val="22B26824"/>
    <w:rsid w:val="22BC4C3D"/>
    <w:rsid w:val="2305E183"/>
    <w:rsid w:val="231E9E46"/>
    <w:rsid w:val="239090C4"/>
    <w:rsid w:val="23A191F5"/>
    <w:rsid w:val="23B20513"/>
    <w:rsid w:val="23B73C44"/>
    <w:rsid w:val="23D502B4"/>
    <w:rsid w:val="23EA6C9A"/>
    <w:rsid w:val="23EBB74D"/>
    <w:rsid w:val="2407D232"/>
    <w:rsid w:val="2423C9E0"/>
    <w:rsid w:val="2425708B"/>
    <w:rsid w:val="2435208B"/>
    <w:rsid w:val="244F1236"/>
    <w:rsid w:val="2455C563"/>
    <w:rsid w:val="24715FDC"/>
    <w:rsid w:val="2476AAF8"/>
    <w:rsid w:val="247CA9E3"/>
    <w:rsid w:val="249F9757"/>
    <w:rsid w:val="2514E421"/>
    <w:rsid w:val="251AD86E"/>
    <w:rsid w:val="25397908"/>
    <w:rsid w:val="253D6256"/>
    <w:rsid w:val="2543A266"/>
    <w:rsid w:val="256FBB92"/>
    <w:rsid w:val="258D9927"/>
    <w:rsid w:val="25A109A5"/>
    <w:rsid w:val="25B1CBC8"/>
    <w:rsid w:val="25BC351E"/>
    <w:rsid w:val="25C8BDC3"/>
    <w:rsid w:val="25F3ECFF"/>
    <w:rsid w:val="260EDDBF"/>
    <w:rsid w:val="262783AB"/>
    <w:rsid w:val="262D5FFB"/>
    <w:rsid w:val="262FF848"/>
    <w:rsid w:val="2646C661"/>
    <w:rsid w:val="26996EF0"/>
    <w:rsid w:val="26BCBF69"/>
    <w:rsid w:val="26C494DE"/>
    <w:rsid w:val="26CFE265"/>
    <w:rsid w:val="26E03F52"/>
    <w:rsid w:val="26E4A691"/>
    <w:rsid w:val="2721AFA2"/>
    <w:rsid w:val="27249F55"/>
    <w:rsid w:val="2767200E"/>
    <w:rsid w:val="27D025CB"/>
    <w:rsid w:val="27FAD278"/>
    <w:rsid w:val="2806E96C"/>
    <w:rsid w:val="28335EE1"/>
    <w:rsid w:val="2872457C"/>
    <w:rsid w:val="2887135E"/>
    <w:rsid w:val="289C333E"/>
    <w:rsid w:val="28B16BBF"/>
    <w:rsid w:val="28C42977"/>
    <w:rsid w:val="28CE9B0A"/>
    <w:rsid w:val="28D79F2A"/>
    <w:rsid w:val="28EA841F"/>
    <w:rsid w:val="28EB8F05"/>
    <w:rsid w:val="290381F2"/>
    <w:rsid w:val="292114BE"/>
    <w:rsid w:val="292D13C6"/>
    <w:rsid w:val="29755743"/>
    <w:rsid w:val="2987B3F9"/>
    <w:rsid w:val="29ADBE8F"/>
    <w:rsid w:val="29BB59C1"/>
    <w:rsid w:val="29BE37FE"/>
    <w:rsid w:val="29EF575F"/>
    <w:rsid w:val="29F18C9A"/>
    <w:rsid w:val="29FC110A"/>
    <w:rsid w:val="2A0D2E95"/>
    <w:rsid w:val="2A249004"/>
    <w:rsid w:val="2A326253"/>
    <w:rsid w:val="2A465D27"/>
    <w:rsid w:val="2A526DDE"/>
    <w:rsid w:val="2A9565D1"/>
    <w:rsid w:val="2AA1B358"/>
    <w:rsid w:val="2AAE35C5"/>
    <w:rsid w:val="2ABBBB47"/>
    <w:rsid w:val="2AC19113"/>
    <w:rsid w:val="2AF2C080"/>
    <w:rsid w:val="2B0CDD9A"/>
    <w:rsid w:val="2B25FADF"/>
    <w:rsid w:val="2B3E3540"/>
    <w:rsid w:val="2B521FD4"/>
    <w:rsid w:val="2B52A449"/>
    <w:rsid w:val="2B7F4762"/>
    <w:rsid w:val="2B81BF2C"/>
    <w:rsid w:val="2B8677C0"/>
    <w:rsid w:val="2B8CC80A"/>
    <w:rsid w:val="2B9184ED"/>
    <w:rsid w:val="2B980601"/>
    <w:rsid w:val="2BD548CF"/>
    <w:rsid w:val="2BDCD80D"/>
    <w:rsid w:val="2BEE3E3F"/>
    <w:rsid w:val="2BFBCA39"/>
    <w:rsid w:val="2C063BCC"/>
    <w:rsid w:val="2C14A190"/>
    <w:rsid w:val="2C5D6174"/>
    <w:rsid w:val="2C613B40"/>
    <w:rsid w:val="2C8D4F25"/>
    <w:rsid w:val="2CA65409"/>
    <w:rsid w:val="2CB1F849"/>
    <w:rsid w:val="2CB246A7"/>
    <w:rsid w:val="2CB6BD8A"/>
    <w:rsid w:val="2CC66274"/>
    <w:rsid w:val="2CE8B018"/>
    <w:rsid w:val="2D0DB7DB"/>
    <w:rsid w:val="2D0FB503"/>
    <w:rsid w:val="2D2FAD74"/>
    <w:rsid w:val="2D68AE3D"/>
    <w:rsid w:val="2D7DFDE9"/>
    <w:rsid w:val="2D88EF36"/>
    <w:rsid w:val="2D896DFB"/>
    <w:rsid w:val="2D979A9A"/>
    <w:rsid w:val="2DA2FF73"/>
    <w:rsid w:val="2DA44941"/>
    <w:rsid w:val="2DAE7670"/>
    <w:rsid w:val="2DCD0693"/>
    <w:rsid w:val="2DEDC565"/>
    <w:rsid w:val="2DF40925"/>
    <w:rsid w:val="2E054279"/>
    <w:rsid w:val="2E0EF25E"/>
    <w:rsid w:val="2E3B279D"/>
    <w:rsid w:val="2E84E520"/>
    <w:rsid w:val="2E87E556"/>
    <w:rsid w:val="2EA3C10E"/>
    <w:rsid w:val="2EC0DF7F"/>
    <w:rsid w:val="2F261C2F"/>
    <w:rsid w:val="2F34D29B"/>
    <w:rsid w:val="2F3ECFD4"/>
    <w:rsid w:val="2F522569"/>
    <w:rsid w:val="2FB8F39C"/>
    <w:rsid w:val="2FD282AE"/>
    <w:rsid w:val="2FE87AAD"/>
    <w:rsid w:val="2FF59731"/>
    <w:rsid w:val="300F2A62"/>
    <w:rsid w:val="301F9AFD"/>
    <w:rsid w:val="30251F6F"/>
    <w:rsid w:val="302D2602"/>
    <w:rsid w:val="30302D7C"/>
    <w:rsid w:val="305CCE5E"/>
    <w:rsid w:val="305E3357"/>
    <w:rsid w:val="3060955A"/>
    <w:rsid w:val="30642F04"/>
    <w:rsid w:val="3069BC22"/>
    <w:rsid w:val="308587D0"/>
    <w:rsid w:val="30904AD4"/>
    <w:rsid w:val="309B5F33"/>
    <w:rsid w:val="30B9B83F"/>
    <w:rsid w:val="30C80534"/>
    <w:rsid w:val="30CA5ABF"/>
    <w:rsid w:val="30DAA035"/>
    <w:rsid w:val="30EACB36"/>
    <w:rsid w:val="30F896E1"/>
    <w:rsid w:val="31052B43"/>
    <w:rsid w:val="31268717"/>
    <w:rsid w:val="313D2E71"/>
    <w:rsid w:val="3141EDC5"/>
    <w:rsid w:val="3162DBEA"/>
    <w:rsid w:val="3164DA6B"/>
    <w:rsid w:val="317BD697"/>
    <w:rsid w:val="319AB244"/>
    <w:rsid w:val="31BB037B"/>
    <w:rsid w:val="31D39AC3"/>
    <w:rsid w:val="320EE5DC"/>
    <w:rsid w:val="3217A925"/>
    <w:rsid w:val="321E0926"/>
    <w:rsid w:val="3223D2E4"/>
    <w:rsid w:val="324C1991"/>
    <w:rsid w:val="3255CBAC"/>
    <w:rsid w:val="325CDF1E"/>
    <w:rsid w:val="325D7FC3"/>
    <w:rsid w:val="32AEEC76"/>
    <w:rsid w:val="32D82F41"/>
    <w:rsid w:val="32D8B39C"/>
    <w:rsid w:val="33453B3D"/>
    <w:rsid w:val="335BED56"/>
    <w:rsid w:val="337D3B90"/>
    <w:rsid w:val="3389EC31"/>
    <w:rsid w:val="338F378A"/>
    <w:rsid w:val="33D5C6F2"/>
    <w:rsid w:val="33E96715"/>
    <w:rsid w:val="33EE1BE0"/>
    <w:rsid w:val="33F15901"/>
    <w:rsid w:val="342FD977"/>
    <w:rsid w:val="343037A3"/>
    <w:rsid w:val="3472D5F9"/>
    <w:rsid w:val="347C7183"/>
    <w:rsid w:val="34A4CFE8"/>
    <w:rsid w:val="34A7A1B2"/>
    <w:rsid w:val="34A8ECEC"/>
    <w:rsid w:val="34DD2E6E"/>
    <w:rsid w:val="351E8796"/>
    <w:rsid w:val="3526BCBE"/>
    <w:rsid w:val="3528B94A"/>
    <w:rsid w:val="352B338A"/>
    <w:rsid w:val="3558F8F3"/>
    <w:rsid w:val="35798BB0"/>
    <w:rsid w:val="35A3BCF1"/>
    <w:rsid w:val="35AC0EEF"/>
    <w:rsid w:val="35B7A35F"/>
    <w:rsid w:val="35EC0D8B"/>
    <w:rsid w:val="3644BD4D"/>
    <w:rsid w:val="364E748F"/>
    <w:rsid w:val="364F89D1"/>
    <w:rsid w:val="365D7743"/>
    <w:rsid w:val="366945E2"/>
    <w:rsid w:val="3678460E"/>
    <w:rsid w:val="367E1D97"/>
    <w:rsid w:val="368510B4"/>
    <w:rsid w:val="3692A626"/>
    <w:rsid w:val="36B46325"/>
    <w:rsid w:val="36E628CB"/>
    <w:rsid w:val="372A0536"/>
    <w:rsid w:val="37462CF4"/>
    <w:rsid w:val="37665B98"/>
    <w:rsid w:val="37677A39"/>
    <w:rsid w:val="3784349B"/>
    <w:rsid w:val="3788B807"/>
    <w:rsid w:val="37DEE18D"/>
    <w:rsid w:val="3818F8C8"/>
    <w:rsid w:val="382F0619"/>
    <w:rsid w:val="3850F698"/>
    <w:rsid w:val="38544E74"/>
    <w:rsid w:val="3860B850"/>
    <w:rsid w:val="3867E043"/>
    <w:rsid w:val="387A2AB2"/>
    <w:rsid w:val="38D2575C"/>
    <w:rsid w:val="38E0B979"/>
    <w:rsid w:val="3914FA34"/>
    <w:rsid w:val="391934A3"/>
    <w:rsid w:val="3925CCB3"/>
    <w:rsid w:val="3949F203"/>
    <w:rsid w:val="39517373"/>
    <w:rsid w:val="396101D8"/>
    <w:rsid w:val="397302FA"/>
    <w:rsid w:val="3994F1E7"/>
    <w:rsid w:val="39BED4E1"/>
    <w:rsid w:val="39C89531"/>
    <w:rsid w:val="39F1F8B9"/>
    <w:rsid w:val="3A15BC6C"/>
    <w:rsid w:val="3A20E9A1"/>
    <w:rsid w:val="3A47A1BC"/>
    <w:rsid w:val="3A772E14"/>
    <w:rsid w:val="3A86EB6A"/>
    <w:rsid w:val="3A8D82A5"/>
    <w:rsid w:val="3A8E6F4A"/>
    <w:rsid w:val="3AC7491F"/>
    <w:rsid w:val="3B4B8460"/>
    <w:rsid w:val="3B50B838"/>
    <w:rsid w:val="3B9F8105"/>
    <w:rsid w:val="3BB0C4B5"/>
    <w:rsid w:val="3BF036C8"/>
    <w:rsid w:val="3C018635"/>
    <w:rsid w:val="3C071FD7"/>
    <w:rsid w:val="3C1A69BA"/>
    <w:rsid w:val="3C43C6FC"/>
    <w:rsid w:val="3C750A68"/>
    <w:rsid w:val="3C8BA5E9"/>
    <w:rsid w:val="3C94D035"/>
    <w:rsid w:val="3CA5AF83"/>
    <w:rsid w:val="3D05B0F6"/>
    <w:rsid w:val="3D1EBAB7"/>
    <w:rsid w:val="3D3E1AF2"/>
    <w:rsid w:val="3D4E0D28"/>
    <w:rsid w:val="3D7358D5"/>
    <w:rsid w:val="3D90C8E4"/>
    <w:rsid w:val="3D9FB5E0"/>
    <w:rsid w:val="3DA32728"/>
    <w:rsid w:val="3DCC87C0"/>
    <w:rsid w:val="3DFA0054"/>
    <w:rsid w:val="3E15557F"/>
    <w:rsid w:val="3E178F65"/>
    <w:rsid w:val="3E17B681"/>
    <w:rsid w:val="3E25F00C"/>
    <w:rsid w:val="3E283695"/>
    <w:rsid w:val="3E310D8A"/>
    <w:rsid w:val="3E470B78"/>
    <w:rsid w:val="3E549603"/>
    <w:rsid w:val="3E565F30"/>
    <w:rsid w:val="3EBBEBFC"/>
    <w:rsid w:val="3EC0B1B5"/>
    <w:rsid w:val="3EC74EB4"/>
    <w:rsid w:val="3ED5E7A3"/>
    <w:rsid w:val="3EDDA58F"/>
    <w:rsid w:val="3EE27A1C"/>
    <w:rsid w:val="3EFB5865"/>
    <w:rsid w:val="3F076F90"/>
    <w:rsid w:val="3F1BEEBE"/>
    <w:rsid w:val="3F33D7B5"/>
    <w:rsid w:val="3F491A27"/>
    <w:rsid w:val="3F7519E1"/>
    <w:rsid w:val="3F88C202"/>
    <w:rsid w:val="3FB123D6"/>
    <w:rsid w:val="3FE5120F"/>
    <w:rsid w:val="3FFDA7F1"/>
    <w:rsid w:val="4019797D"/>
    <w:rsid w:val="4038AA4B"/>
    <w:rsid w:val="4049DF86"/>
    <w:rsid w:val="4055695B"/>
    <w:rsid w:val="40680C45"/>
    <w:rsid w:val="409ABF5A"/>
    <w:rsid w:val="40A06380"/>
    <w:rsid w:val="40D3AFFB"/>
    <w:rsid w:val="40DE962C"/>
    <w:rsid w:val="40F62556"/>
    <w:rsid w:val="41110F3A"/>
    <w:rsid w:val="413D0E9E"/>
    <w:rsid w:val="413FE790"/>
    <w:rsid w:val="41553398"/>
    <w:rsid w:val="4180E270"/>
    <w:rsid w:val="41944035"/>
    <w:rsid w:val="41B1DB93"/>
    <w:rsid w:val="41BDEB3D"/>
    <w:rsid w:val="41DB8326"/>
    <w:rsid w:val="41E6F63E"/>
    <w:rsid w:val="421294A0"/>
    <w:rsid w:val="4216EA3B"/>
    <w:rsid w:val="42190C65"/>
    <w:rsid w:val="423A6352"/>
    <w:rsid w:val="423CD9C7"/>
    <w:rsid w:val="423E119D"/>
    <w:rsid w:val="424907C5"/>
    <w:rsid w:val="424A36B5"/>
    <w:rsid w:val="426BAC6A"/>
    <w:rsid w:val="4275096E"/>
    <w:rsid w:val="42D0FF0B"/>
    <w:rsid w:val="42DD9C8F"/>
    <w:rsid w:val="42ECC876"/>
    <w:rsid w:val="42F10371"/>
    <w:rsid w:val="4305F04B"/>
    <w:rsid w:val="432DB9A1"/>
    <w:rsid w:val="433672AA"/>
    <w:rsid w:val="4363EF8A"/>
    <w:rsid w:val="436C834E"/>
    <w:rsid w:val="437DFE48"/>
    <w:rsid w:val="437FB2A2"/>
    <w:rsid w:val="43993750"/>
    <w:rsid w:val="43B223A7"/>
    <w:rsid w:val="43FEF9AB"/>
    <w:rsid w:val="4409D7F9"/>
    <w:rsid w:val="440B6935"/>
    <w:rsid w:val="44176174"/>
    <w:rsid w:val="4451D4AF"/>
    <w:rsid w:val="4452FA67"/>
    <w:rsid w:val="4468B058"/>
    <w:rsid w:val="446941D8"/>
    <w:rsid w:val="4474AF60"/>
    <w:rsid w:val="447FF5EA"/>
    <w:rsid w:val="448FE8AF"/>
    <w:rsid w:val="4491B8C3"/>
    <w:rsid w:val="44B4E195"/>
    <w:rsid w:val="4500965C"/>
    <w:rsid w:val="45039DF4"/>
    <w:rsid w:val="45112A91"/>
    <w:rsid w:val="45165143"/>
    <w:rsid w:val="452D0677"/>
    <w:rsid w:val="454FDA4E"/>
    <w:rsid w:val="45535BED"/>
    <w:rsid w:val="455414C9"/>
    <w:rsid w:val="45896E4C"/>
    <w:rsid w:val="4597056B"/>
    <w:rsid w:val="46051239"/>
    <w:rsid w:val="46107FC1"/>
    <w:rsid w:val="4662DFB0"/>
    <w:rsid w:val="467478B3"/>
    <w:rsid w:val="46CF8075"/>
    <w:rsid w:val="46E605C3"/>
    <w:rsid w:val="46E9AC39"/>
    <w:rsid w:val="46F8C9F8"/>
    <w:rsid w:val="471A2B01"/>
    <w:rsid w:val="474D58D0"/>
    <w:rsid w:val="475E68D0"/>
    <w:rsid w:val="47622AE2"/>
    <w:rsid w:val="47A0511A"/>
    <w:rsid w:val="47B796AC"/>
    <w:rsid w:val="47BBC9FC"/>
    <w:rsid w:val="47D16C44"/>
    <w:rsid w:val="47ED7643"/>
    <w:rsid w:val="480FE006"/>
    <w:rsid w:val="481F3E09"/>
    <w:rsid w:val="483AD7A3"/>
    <w:rsid w:val="483C6CD3"/>
    <w:rsid w:val="4864A739"/>
    <w:rsid w:val="48652B27"/>
    <w:rsid w:val="487E1321"/>
    <w:rsid w:val="4885F193"/>
    <w:rsid w:val="48CEA62D"/>
    <w:rsid w:val="48D203BB"/>
    <w:rsid w:val="48D37E96"/>
    <w:rsid w:val="48EFEF65"/>
    <w:rsid w:val="48FB5FE7"/>
    <w:rsid w:val="4900C773"/>
    <w:rsid w:val="49038DF8"/>
    <w:rsid w:val="490666C7"/>
    <w:rsid w:val="49274FE1"/>
    <w:rsid w:val="4934E436"/>
    <w:rsid w:val="49674769"/>
    <w:rsid w:val="4990315E"/>
    <w:rsid w:val="49B5B818"/>
    <w:rsid w:val="49D3995F"/>
    <w:rsid w:val="49DE1E71"/>
    <w:rsid w:val="49FA5E2A"/>
    <w:rsid w:val="4A174FA6"/>
    <w:rsid w:val="4A3264B7"/>
    <w:rsid w:val="4A46042B"/>
    <w:rsid w:val="4A542925"/>
    <w:rsid w:val="4A625093"/>
    <w:rsid w:val="4A6B335F"/>
    <w:rsid w:val="4A773C5F"/>
    <w:rsid w:val="4A86A2F8"/>
    <w:rsid w:val="4A934796"/>
    <w:rsid w:val="4A984D2A"/>
    <w:rsid w:val="4AA3ABE0"/>
    <w:rsid w:val="4AB6E70B"/>
    <w:rsid w:val="4B1C1BC5"/>
    <w:rsid w:val="4B3BA16D"/>
    <w:rsid w:val="4B727865"/>
    <w:rsid w:val="4B79D886"/>
    <w:rsid w:val="4B826BDC"/>
    <w:rsid w:val="4B8C50C3"/>
    <w:rsid w:val="4BF857D4"/>
    <w:rsid w:val="4BFE6A18"/>
    <w:rsid w:val="4C0C0D35"/>
    <w:rsid w:val="4C21523E"/>
    <w:rsid w:val="4C341D8B"/>
    <w:rsid w:val="4C3764A6"/>
    <w:rsid w:val="4C498941"/>
    <w:rsid w:val="4C4F207B"/>
    <w:rsid w:val="4C589076"/>
    <w:rsid w:val="4C59BB46"/>
    <w:rsid w:val="4C64C58C"/>
    <w:rsid w:val="4C75C20D"/>
    <w:rsid w:val="4CDEBD73"/>
    <w:rsid w:val="4CE6A645"/>
    <w:rsid w:val="4CFFFE8E"/>
    <w:rsid w:val="4D26F139"/>
    <w:rsid w:val="4D493C31"/>
    <w:rsid w:val="4D53E170"/>
    <w:rsid w:val="4D85CCDD"/>
    <w:rsid w:val="4E117305"/>
    <w:rsid w:val="4E17C2DE"/>
    <w:rsid w:val="4E1B91A6"/>
    <w:rsid w:val="4E26D830"/>
    <w:rsid w:val="4E2DF692"/>
    <w:rsid w:val="4E620F73"/>
    <w:rsid w:val="4E647CCA"/>
    <w:rsid w:val="4E7087CA"/>
    <w:rsid w:val="4E8F4764"/>
    <w:rsid w:val="4EF53317"/>
    <w:rsid w:val="4F03DBDD"/>
    <w:rsid w:val="4F2CB233"/>
    <w:rsid w:val="4F365873"/>
    <w:rsid w:val="4F3A6419"/>
    <w:rsid w:val="4F5E26B2"/>
    <w:rsid w:val="4FA75BCB"/>
    <w:rsid w:val="4FB4985F"/>
    <w:rsid w:val="4FC7E027"/>
    <w:rsid w:val="4FDE7673"/>
    <w:rsid w:val="4FE1C636"/>
    <w:rsid w:val="500F00EF"/>
    <w:rsid w:val="5057A289"/>
    <w:rsid w:val="510FE6B4"/>
    <w:rsid w:val="51338FDD"/>
    <w:rsid w:val="515FA79F"/>
    <w:rsid w:val="518E35B0"/>
    <w:rsid w:val="51AC5CAC"/>
    <w:rsid w:val="51BE5CC9"/>
    <w:rsid w:val="51C1B0A6"/>
    <w:rsid w:val="51F28BFC"/>
    <w:rsid w:val="523500A6"/>
    <w:rsid w:val="525095B7"/>
    <w:rsid w:val="5250DA27"/>
    <w:rsid w:val="52764012"/>
    <w:rsid w:val="5282A7A0"/>
    <w:rsid w:val="52C7D1FA"/>
    <w:rsid w:val="52D3D376"/>
    <w:rsid w:val="52DCEC19"/>
    <w:rsid w:val="52E24FA3"/>
    <w:rsid w:val="52FB7800"/>
    <w:rsid w:val="533645B2"/>
    <w:rsid w:val="534DCFBC"/>
    <w:rsid w:val="53693ADE"/>
    <w:rsid w:val="538F18F2"/>
    <w:rsid w:val="54059BB0"/>
    <w:rsid w:val="5417A5DC"/>
    <w:rsid w:val="5432E268"/>
    <w:rsid w:val="54478776"/>
    <w:rsid w:val="5447EB73"/>
    <w:rsid w:val="544D98EF"/>
    <w:rsid w:val="547C25F0"/>
    <w:rsid w:val="547E5942"/>
    <w:rsid w:val="54845C86"/>
    <w:rsid w:val="548B1430"/>
    <w:rsid w:val="548F90BA"/>
    <w:rsid w:val="54C1EAA1"/>
    <w:rsid w:val="54D335AE"/>
    <w:rsid w:val="54D3BFA0"/>
    <w:rsid w:val="54E35B5A"/>
    <w:rsid w:val="55081FD4"/>
    <w:rsid w:val="55230981"/>
    <w:rsid w:val="55300907"/>
    <w:rsid w:val="553E9677"/>
    <w:rsid w:val="55525D4F"/>
    <w:rsid w:val="556AAB6A"/>
    <w:rsid w:val="55774309"/>
    <w:rsid w:val="558353AD"/>
    <w:rsid w:val="5594C264"/>
    <w:rsid w:val="559DBD03"/>
    <w:rsid w:val="559EC710"/>
    <w:rsid w:val="55B50283"/>
    <w:rsid w:val="55E7675A"/>
    <w:rsid w:val="55FC6CD6"/>
    <w:rsid w:val="56088716"/>
    <w:rsid w:val="561724C5"/>
    <w:rsid w:val="5617645B"/>
    <w:rsid w:val="563648F6"/>
    <w:rsid w:val="5643FBCC"/>
    <w:rsid w:val="564DB7F7"/>
    <w:rsid w:val="567166E7"/>
    <w:rsid w:val="567C9927"/>
    <w:rsid w:val="568AFAC5"/>
    <w:rsid w:val="569A3C2A"/>
    <w:rsid w:val="56A040A3"/>
    <w:rsid w:val="56AB3812"/>
    <w:rsid w:val="56C19F46"/>
    <w:rsid w:val="56E30905"/>
    <w:rsid w:val="56EE7D45"/>
    <w:rsid w:val="56FFB81C"/>
    <w:rsid w:val="5722ECDF"/>
    <w:rsid w:val="57377CDC"/>
    <w:rsid w:val="57507844"/>
    <w:rsid w:val="5784293F"/>
    <w:rsid w:val="579F2CEE"/>
    <w:rsid w:val="57BEC445"/>
    <w:rsid w:val="582A427B"/>
    <w:rsid w:val="583BBEDE"/>
    <w:rsid w:val="583D9C98"/>
    <w:rsid w:val="58522582"/>
    <w:rsid w:val="58A90D46"/>
    <w:rsid w:val="58AA37D7"/>
    <w:rsid w:val="58C6B4FF"/>
    <w:rsid w:val="59068BA1"/>
    <w:rsid w:val="590B1845"/>
    <w:rsid w:val="5916DA0B"/>
    <w:rsid w:val="59239EE0"/>
    <w:rsid w:val="59397C92"/>
    <w:rsid w:val="593E6925"/>
    <w:rsid w:val="593FABAA"/>
    <w:rsid w:val="59519127"/>
    <w:rsid w:val="5957A225"/>
    <w:rsid w:val="595BACCA"/>
    <w:rsid w:val="59787A78"/>
    <w:rsid w:val="59875DEA"/>
    <w:rsid w:val="599BD367"/>
    <w:rsid w:val="599F9E0A"/>
    <w:rsid w:val="59B700E6"/>
    <w:rsid w:val="59C0D0E6"/>
    <w:rsid w:val="59E91D49"/>
    <w:rsid w:val="59F481CA"/>
    <w:rsid w:val="59F5AF56"/>
    <w:rsid w:val="59F9D622"/>
    <w:rsid w:val="59FFF8C7"/>
    <w:rsid w:val="5A52AE56"/>
    <w:rsid w:val="5A95D01C"/>
    <w:rsid w:val="5AAC266D"/>
    <w:rsid w:val="5AB6C8FA"/>
    <w:rsid w:val="5AB81EB6"/>
    <w:rsid w:val="5AC64805"/>
    <w:rsid w:val="5AD627CC"/>
    <w:rsid w:val="5AF03FAC"/>
    <w:rsid w:val="5B131ED3"/>
    <w:rsid w:val="5B5CA147"/>
    <w:rsid w:val="5B5E6BE8"/>
    <w:rsid w:val="5B61299A"/>
    <w:rsid w:val="5B761E54"/>
    <w:rsid w:val="5B84D2F9"/>
    <w:rsid w:val="5BA07D2C"/>
    <w:rsid w:val="5BE2697D"/>
    <w:rsid w:val="5BE90D64"/>
    <w:rsid w:val="5BF1B1C2"/>
    <w:rsid w:val="5C2E0A80"/>
    <w:rsid w:val="5C3118F8"/>
    <w:rsid w:val="5C520904"/>
    <w:rsid w:val="5C711D54"/>
    <w:rsid w:val="5C85B05B"/>
    <w:rsid w:val="5CA8A096"/>
    <w:rsid w:val="5CBEA67E"/>
    <w:rsid w:val="5CD40527"/>
    <w:rsid w:val="5D034D10"/>
    <w:rsid w:val="5D072102"/>
    <w:rsid w:val="5D1BDD16"/>
    <w:rsid w:val="5D2297CF"/>
    <w:rsid w:val="5D6C5CF7"/>
    <w:rsid w:val="5D6EF9A0"/>
    <w:rsid w:val="5D7DEA1E"/>
    <w:rsid w:val="5D93E20A"/>
    <w:rsid w:val="5DC3B985"/>
    <w:rsid w:val="5DE13D88"/>
    <w:rsid w:val="5DEA8E35"/>
    <w:rsid w:val="5DEBBBA4"/>
    <w:rsid w:val="5DF5A816"/>
    <w:rsid w:val="5DF5CD30"/>
    <w:rsid w:val="5E0B282F"/>
    <w:rsid w:val="5E0DA392"/>
    <w:rsid w:val="5E159AE8"/>
    <w:rsid w:val="5E5DFCD0"/>
    <w:rsid w:val="5E695006"/>
    <w:rsid w:val="5E740A21"/>
    <w:rsid w:val="5EA87A75"/>
    <w:rsid w:val="5EB74002"/>
    <w:rsid w:val="5EB91D3A"/>
    <w:rsid w:val="5EC2C390"/>
    <w:rsid w:val="5EC82A77"/>
    <w:rsid w:val="5EEE0D0E"/>
    <w:rsid w:val="5F48E9EA"/>
    <w:rsid w:val="5F8A3AC4"/>
    <w:rsid w:val="5FB896A9"/>
    <w:rsid w:val="6004E0A8"/>
    <w:rsid w:val="60326513"/>
    <w:rsid w:val="6078345E"/>
    <w:rsid w:val="60BC58F2"/>
    <w:rsid w:val="60BEF83B"/>
    <w:rsid w:val="60C148C4"/>
    <w:rsid w:val="60C3CF8A"/>
    <w:rsid w:val="60D2CBDC"/>
    <w:rsid w:val="60D587A5"/>
    <w:rsid w:val="614064E8"/>
    <w:rsid w:val="61503B67"/>
    <w:rsid w:val="61636440"/>
    <w:rsid w:val="61662DB6"/>
    <w:rsid w:val="6166B34B"/>
    <w:rsid w:val="617DF1CF"/>
    <w:rsid w:val="619152ED"/>
    <w:rsid w:val="61929665"/>
    <w:rsid w:val="61C466CF"/>
    <w:rsid w:val="61F9888C"/>
    <w:rsid w:val="622A1EBD"/>
    <w:rsid w:val="625F1B69"/>
    <w:rsid w:val="62C6DBE6"/>
    <w:rsid w:val="62C84386"/>
    <w:rsid w:val="62CFD9DE"/>
    <w:rsid w:val="62D3DE2A"/>
    <w:rsid w:val="62F0261B"/>
    <w:rsid w:val="62F8133E"/>
    <w:rsid w:val="62FC06B8"/>
    <w:rsid w:val="6312A9CC"/>
    <w:rsid w:val="631D9239"/>
    <w:rsid w:val="632B42FD"/>
    <w:rsid w:val="632E69FB"/>
    <w:rsid w:val="63439B90"/>
    <w:rsid w:val="638B1E9A"/>
    <w:rsid w:val="6399865A"/>
    <w:rsid w:val="639B9B9A"/>
    <w:rsid w:val="639F6E34"/>
    <w:rsid w:val="63B29C1D"/>
    <w:rsid w:val="63B9BB2A"/>
    <w:rsid w:val="63C047D1"/>
    <w:rsid w:val="63CFDC3A"/>
    <w:rsid w:val="63E638E7"/>
    <w:rsid w:val="63EE3F36"/>
    <w:rsid w:val="641AAB56"/>
    <w:rsid w:val="645B761F"/>
    <w:rsid w:val="645E3234"/>
    <w:rsid w:val="646A2579"/>
    <w:rsid w:val="64731DA6"/>
    <w:rsid w:val="647BB7B8"/>
    <w:rsid w:val="64877107"/>
    <w:rsid w:val="64C80B60"/>
    <w:rsid w:val="64E21C0C"/>
    <w:rsid w:val="659901C8"/>
    <w:rsid w:val="65A647C9"/>
    <w:rsid w:val="65ABEB69"/>
    <w:rsid w:val="65F3ED2D"/>
    <w:rsid w:val="664F4E99"/>
    <w:rsid w:val="66B42474"/>
    <w:rsid w:val="66B8E92F"/>
    <w:rsid w:val="66BA13FF"/>
    <w:rsid w:val="66D33C5C"/>
    <w:rsid w:val="67979F34"/>
    <w:rsid w:val="67B97D67"/>
    <w:rsid w:val="67CCD0BF"/>
    <w:rsid w:val="67CD626F"/>
    <w:rsid w:val="67D587E7"/>
    <w:rsid w:val="67DF3BA5"/>
    <w:rsid w:val="67F61213"/>
    <w:rsid w:val="67F92B0E"/>
    <w:rsid w:val="67FB3728"/>
    <w:rsid w:val="68009471"/>
    <w:rsid w:val="68311968"/>
    <w:rsid w:val="685F3768"/>
    <w:rsid w:val="68B1F881"/>
    <w:rsid w:val="68B30A18"/>
    <w:rsid w:val="68BFA783"/>
    <w:rsid w:val="68D11839"/>
    <w:rsid w:val="68D33CD5"/>
    <w:rsid w:val="68DDE88B"/>
    <w:rsid w:val="68F17837"/>
    <w:rsid w:val="6968B691"/>
    <w:rsid w:val="69E919B4"/>
    <w:rsid w:val="69F70505"/>
    <w:rsid w:val="6A00EA24"/>
    <w:rsid w:val="6A0ADD1E"/>
    <w:rsid w:val="6A18FA9E"/>
    <w:rsid w:val="6A46A9D3"/>
    <w:rsid w:val="6A601C35"/>
    <w:rsid w:val="6A75593C"/>
    <w:rsid w:val="6AC7D814"/>
    <w:rsid w:val="6AECBEF2"/>
    <w:rsid w:val="6AF11E29"/>
    <w:rsid w:val="6B12ECB1"/>
    <w:rsid w:val="6B4B393A"/>
    <w:rsid w:val="6B5241F6"/>
    <w:rsid w:val="6B7BFD32"/>
    <w:rsid w:val="6B81E8BF"/>
    <w:rsid w:val="6B84EA15"/>
    <w:rsid w:val="6BB39EEB"/>
    <w:rsid w:val="6BC9A92C"/>
    <w:rsid w:val="6BD08794"/>
    <w:rsid w:val="6BE04E34"/>
    <w:rsid w:val="6BF77E24"/>
    <w:rsid w:val="6BFBA0A5"/>
    <w:rsid w:val="6C33C6D5"/>
    <w:rsid w:val="6C3D517E"/>
    <w:rsid w:val="6C43B8C4"/>
    <w:rsid w:val="6C583B0F"/>
    <w:rsid w:val="6C5A8391"/>
    <w:rsid w:val="6C6E18C1"/>
    <w:rsid w:val="6C75792A"/>
    <w:rsid w:val="6C9F8B92"/>
    <w:rsid w:val="6CB373D4"/>
    <w:rsid w:val="6CBE3760"/>
    <w:rsid w:val="6CC084CA"/>
    <w:rsid w:val="6CCEB2F4"/>
    <w:rsid w:val="6CEB0DD6"/>
    <w:rsid w:val="6D024877"/>
    <w:rsid w:val="6D29D77E"/>
    <w:rsid w:val="6D914767"/>
    <w:rsid w:val="6DBC15FC"/>
    <w:rsid w:val="6DCD7B31"/>
    <w:rsid w:val="6DDC67A4"/>
    <w:rsid w:val="6E087793"/>
    <w:rsid w:val="6E17E8BB"/>
    <w:rsid w:val="6E322DEE"/>
    <w:rsid w:val="6E3A4B3B"/>
    <w:rsid w:val="6E6ACFD1"/>
    <w:rsid w:val="6E7FB96A"/>
    <w:rsid w:val="6E835A7D"/>
    <w:rsid w:val="6E9A8A1C"/>
    <w:rsid w:val="6ED2DF9A"/>
    <w:rsid w:val="6F15C0AA"/>
    <w:rsid w:val="6F35A7E0"/>
    <w:rsid w:val="6F4F0CF7"/>
    <w:rsid w:val="6F8E9B92"/>
    <w:rsid w:val="6F8FDBD1"/>
    <w:rsid w:val="6FA6CB4F"/>
    <w:rsid w:val="6FCC0339"/>
    <w:rsid w:val="7012CEFF"/>
    <w:rsid w:val="70585B38"/>
    <w:rsid w:val="705F63AC"/>
    <w:rsid w:val="708AF542"/>
    <w:rsid w:val="70929D41"/>
    <w:rsid w:val="709A3253"/>
    <w:rsid w:val="70B1910B"/>
    <w:rsid w:val="70B465C6"/>
    <w:rsid w:val="70C631B7"/>
    <w:rsid w:val="70C8164F"/>
    <w:rsid w:val="70ED33D2"/>
    <w:rsid w:val="710C919F"/>
    <w:rsid w:val="71118399"/>
    <w:rsid w:val="712BAC32"/>
    <w:rsid w:val="712FF478"/>
    <w:rsid w:val="71511D05"/>
    <w:rsid w:val="715D94F1"/>
    <w:rsid w:val="7162D4E1"/>
    <w:rsid w:val="71641B80"/>
    <w:rsid w:val="7170EC72"/>
    <w:rsid w:val="7179783D"/>
    <w:rsid w:val="719C0B00"/>
    <w:rsid w:val="71D85EF1"/>
    <w:rsid w:val="72037280"/>
    <w:rsid w:val="7207B29E"/>
    <w:rsid w:val="72212E4F"/>
    <w:rsid w:val="723EFA77"/>
    <w:rsid w:val="725F6892"/>
    <w:rsid w:val="7266BFA8"/>
    <w:rsid w:val="72A8485E"/>
    <w:rsid w:val="72AD1BFE"/>
    <w:rsid w:val="72BFF539"/>
    <w:rsid w:val="73059715"/>
    <w:rsid w:val="730597EC"/>
    <w:rsid w:val="730EACCE"/>
    <w:rsid w:val="73822C78"/>
    <w:rsid w:val="73E4A183"/>
    <w:rsid w:val="74029009"/>
    <w:rsid w:val="740D7C17"/>
    <w:rsid w:val="7416784B"/>
    <w:rsid w:val="747A797A"/>
    <w:rsid w:val="74B6AD7E"/>
    <w:rsid w:val="74BE85B9"/>
    <w:rsid w:val="74DF1779"/>
    <w:rsid w:val="74E7E01C"/>
    <w:rsid w:val="7502F0C0"/>
    <w:rsid w:val="750C6284"/>
    <w:rsid w:val="7512B7B6"/>
    <w:rsid w:val="753B550D"/>
    <w:rsid w:val="757A11B4"/>
    <w:rsid w:val="758071E4"/>
    <w:rsid w:val="7592C322"/>
    <w:rsid w:val="7599A2DA"/>
    <w:rsid w:val="75A9E87F"/>
    <w:rsid w:val="75C1053C"/>
    <w:rsid w:val="75CCBA09"/>
    <w:rsid w:val="75D7EE29"/>
    <w:rsid w:val="75F60C8E"/>
    <w:rsid w:val="7603659B"/>
    <w:rsid w:val="7604760D"/>
    <w:rsid w:val="760D28C6"/>
    <w:rsid w:val="76440252"/>
    <w:rsid w:val="766F28DC"/>
    <w:rsid w:val="767BF988"/>
    <w:rsid w:val="7686B96B"/>
    <w:rsid w:val="76B8754D"/>
    <w:rsid w:val="76DA1054"/>
    <w:rsid w:val="76F6A5AC"/>
    <w:rsid w:val="76F889B9"/>
    <w:rsid w:val="77104BD6"/>
    <w:rsid w:val="7723348C"/>
    <w:rsid w:val="772A268E"/>
    <w:rsid w:val="7732FA77"/>
    <w:rsid w:val="775DB8F3"/>
    <w:rsid w:val="776BF3D9"/>
    <w:rsid w:val="777C658D"/>
    <w:rsid w:val="779A34F5"/>
    <w:rsid w:val="77AE58B0"/>
    <w:rsid w:val="77E09C01"/>
    <w:rsid w:val="77F6267B"/>
    <w:rsid w:val="780AF93D"/>
    <w:rsid w:val="78284FE8"/>
    <w:rsid w:val="785445AE"/>
    <w:rsid w:val="785B034B"/>
    <w:rsid w:val="78ACADB7"/>
    <w:rsid w:val="78C95616"/>
    <w:rsid w:val="78CEFDCA"/>
    <w:rsid w:val="78D1439C"/>
    <w:rsid w:val="78D6012C"/>
    <w:rsid w:val="78E52C8B"/>
    <w:rsid w:val="795D4049"/>
    <w:rsid w:val="79627984"/>
    <w:rsid w:val="796C6A6B"/>
    <w:rsid w:val="797C6C62"/>
    <w:rsid w:val="797ECE5C"/>
    <w:rsid w:val="79B8A099"/>
    <w:rsid w:val="79C66CED"/>
    <w:rsid w:val="79F8219B"/>
    <w:rsid w:val="7A052F8C"/>
    <w:rsid w:val="7A0D3155"/>
    <w:rsid w:val="7A4FA314"/>
    <w:rsid w:val="7A53E307"/>
    <w:rsid w:val="7A663445"/>
    <w:rsid w:val="7A6B23E3"/>
    <w:rsid w:val="7AA8C642"/>
    <w:rsid w:val="7ACB4FC3"/>
    <w:rsid w:val="7AEB1E7E"/>
    <w:rsid w:val="7AFB9B7E"/>
    <w:rsid w:val="7AFBD643"/>
    <w:rsid w:val="7B0F2F79"/>
    <w:rsid w:val="7B12F842"/>
    <w:rsid w:val="7B1D61D6"/>
    <w:rsid w:val="7B386DF9"/>
    <w:rsid w:val="7B38C7C4"/>
    <w:rsid w:val="7B6E6884"/>
    <w:rsid w:val="7B923009"/>
    <w:rsid w:val="7BA84AEE"/>
    <w:rsid w:val="7BE44E79"/>
    <w:rsid w:val="7BEA86F4"/>
    <w:rsid w:val="7C157AEA"/>
    <w:rsid w:val="7C60B387"/>
    <w:rsid w:val="7C64F4F3"/>
    <w:rsid w:val="7C73B791"/>
    <w:rsid w:val="7CA7E40A"/>
    <w:rsid w:val="7CB51E9E"/>
    <w:rsid w:val="7CC0EC17"/>
    <w:rsid w:val="7CD7367B"/>
    <w:rsid w:val="7CEB0128"/>
    <w:rsid w:val="7CF8FD52"/>
    <w:rsid w:val="7D1CF5B2"/>
    <w:rsid w:val="7D1D2B35"/>
    <w:rsid w:val="7D1F93FA"/>
    <w:rsid w:val="7D2C9510"/>
    <w:rsid w:val="7D315E31"/>
    <w:rsid w:val="7D4F795E"/>
    <w:rsid w:val="7D769822"/>
    <w:rsid w:val="7D81928E"/>
    <w:rsid w:val="7D8779E5"/>
    <w:rsid w:val="7D99A00B"/>
    <w:rsid w:val="7DA4B4BF"/>
    <w:rsid w:val="7DB93C3E"/>
    <w:rsid w:val="7E012290"/>
    <w:rsid w:val="7E1A13E3"/>
    <w:rsid w:val="7E46D03B"/>
    <w:rsid w:val="7E630767"/>
    <w:rsid w:val="7EC7B0BF"/>
    <w:rsid w:val="7ECC2EDC"/>
    <w:rsid w:val="7EE68110"/>
    <w:rsid w:val="7F19D3B0"/>
    <w:rsid w:val="7F1B5DBB"/>
    <w:rsid w:val="7F1CB6B7"/>
    <w:rsid w:val="7F1F11AD"/>
    <w:rsid w:val="7FA1F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8ACF"/>
  <w15:chartTrackingRefBased/>
  <w15:docId w15:val="{411F55F9-3D2B-47FE-8C3A-76B461B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AE"/>
    <w:rPr>
      <w:sz w:val="24"/>
      <w:szCs w:val="24"/>
    </w:rPr>
  </w:style>
  <w:style w:type="paragraph" w:styleId="Heading1">
    <w:name w:val="heading 1"/>
    <w:basedOn w:val="ListParagraph"/>
    <w:next w:val="Normal"/>
    <w:link w:val="Heading1Char"/>
    <w:uiPriority w:val="9"/>
    <w:qFormat/>
    <w:rsid w:val="00D731F2"/>
    <w:pPr>
      <w:numPr>
        <w:numId w:val="11"/>
      </w:numPr>
      <w:outlineLvl w:val="0"/>
    </w:pPr>
    <w:rPr>
      <w:rFonts w:asciiTheme="majorHAnsi" w:eastAsiaTheme="majorEastAsia" w:hAnsiTheme="majorHAnsi" w:cstheme="majorBidi"/>
      <w:color w:val="0070C0"/>
      <w:sz w:val="40"/>
      <w:szCs w:val="40"/>
    </w:rPr>
  </w:style>
  <w:style w:type="paragraph" w:styleId="Heading2">
    <w:name w:val="heading 2"/>
    <w:basedOn w:val="Heading1"/>
    <w:next w:val="Normal"/>
    <w:link w:val="Heading2Char"/>
    <w:uiPriority w:val="9"/>
    <w:unhideWhenUsed/>
    <w:qFormat/>
    <w:rsid w:val="00BA6323"/>
    <w:pPr>
      <w:numPr>
        <w:numId w:val="36"/>
      </w:numPr>
      <w:ind w:left="357" w:hanging="357"/>
      <w:outlineLvl w:val="1"/>
    </w:pPr>
    <w:rPr>
      <w:rFonts w:eastAsia="Calibri Light"/>
      <w:color w:val="4472C4" w:themeColor="accent5"/>
      <w:sz w:val="32"/>
      <w:szCs w:val="32"/>
    </w:rPr>
  </w:style>
  <w:style w:type="paragraph" w:styleId="Heading3">
    <w:name w:val="heading 3"/>
    <w:basedOn w:val="Normal"/>
    <w:next w:val="Normal"/>
    <w:link w:val="Heading3Char"/>
    <w:uiPriority w:val="9"/>
    <w:unhideWhenUsed/>
    <w:qFormat/>
    <w:rsid w:val="003A3982"/>
    <w:pPr>
      <w:keepNext/>
      <w:keepLines/>
      <w:spacing w:before="40" w:after="0"/>
      <w:outlineLvl w:val="2"/>
    </w:pPr>
    <w:rPr>
      <w:rFonts w:asciiTheme="majorHAnsi" w:eastAsiaTheme="majorEastAsia" w:hAnsiTheme="majorHAnsi" w:cstheme="majorBidi"/>
      <w:i/>
      <w:color w:val="1F4D78" w:themeColor="accent1" w:themeShade="7F"/>
      <w:sz w:val="32"/>
      <w:szCs w:val="32"/>
    </w:rPr>
  </w:style>
  <w:style w:type="paragraph" w:styleId="Heading4">
    <w:name w:val="heading 4"/>
    <w:basedOn w:val="Normal"/>
    <w:next w:val="Normal"/>
    <w:link w:val="Heading4Char"/>
    <w:uiPriority w:val="9"/>
    <w:unhideWhenUsed/>
    <w:qFormat/>
    <w:rsid w:val="00CC75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5F"/>
    <w:pPr>
      <w:ind w:left="720"/>
      <w:contextualSpacing/>
    </w:pPr>
  </w:style>
  <w:style w:type="character" w:styleId="Emphasis">
    <w:name w:val="Emphasis"/>
    <w:basedOn w:val="DefaultParagraphFont"/>
    <w:uiPriority w:val="20"/>
    <w:qFormat/>
    <w:rsid w:val="000E527A"/>
    <w:rPr>
      <w:i/>
      <w:iCs/>
    </w:rPr>
  </w:style>
  <w:style w:type="table" w:styleId="TableGrid">
    <w:name w:val="Table Grid"/>
    <w:basedOn w:val="TableNormal"/>
    <w:uiPriority w:val="39"/>
    <w:rsid w:val="0043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31F2"/>
    <w:rPr>
      <w:rFonts w:asciiTheme="majorHAnsi" w:eastAsiaTheme="majorEastAsia" w:hAnsiTheme="majorHAnsi" w:cstheme="majorBidi"/>
      <w:color w:val="0070C0"/>
      <w:sz w:val="40"/>
      <w:szCs w:val="40"/>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rsid w:val="000A0B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B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323"/>
    <w:rPr>
      <w:rFonts w:asciiTheme="majorHAnsi" w:eastAsia="Calibri Light" w:hAnsiTheme="majorHAnsi" w:cstheme="majorBidi"/>
      <w:color w:val="4472C4" w:themeColor="accent5"/>
      <w:sz w:val="32"/>
      <w:szCs w:val="32"/>
    </w:rPr>
  </w:style>
  <w:style w:type="character" w:customStyle="1" w:styleId="Heading3Char">
    <w:name w:val="Heading 3 Char"/>
    <w:basedOn w:val="DefaultParagraphFont"/>
    <w:link w:val="Heading3"/>
    <w:uiPriority w:val="9"/>
    <w:rsid w:val="003A3982"/>
    <w:rPr>
      <w:rFonts w:asciiTheme="majorHAnsi" w:eastAsiaTheme="majorEastAsia" w:hAnsiTheme="majorHAnsi" w:cstheme="majorBidi"/>
      <w:i/>
      <w:color w:val="1F4D78" w:themeColor="accent1" w:themeShade="7F"/>
      <w:sz w:val="32"/>
      <w:szCs w:val="32"/>
    </w:rPr>
  </w:style>
  <w:style w:type="paragraph" w:styleId="Header">
    <w:name w:val="header"/>
    <w:basedOn w:val="Normal"/>
    <w:link w:val="HeaderChar"/>
    <w:uiPriority w:val="99"/>
    <w:unhideWhenUsed/>
    <w:rsid w:val="00682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9C"/>
    <w:rPr>
      <w:sz w:val="24"/>
      <w:szCs w:val="24"/>
    </w:rPr>
  </w:style>
  <w:style w:type="paragraph" w:styleId="Footer">
    <w:name w:val="footer"/>
    <w:basedOn w:val="Normal"/>
    <w:link w:val="FooterChar"/>
    <w:uiPriority w:val="99"/>
    <w:unhideWhenUsed/>
    <w:rsid w:val="00682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9C"/>
    <w:rPr>
      <w:sz w:val="24"/>
      <w:szCs w:val="24"/>
    </w:rPr>
  </w:style>
  <w:style w:type="paragraph" w:styleId="BalloonText">
    <w:name w:val="Balloon Text"/>
    <w:basedOn w:val="Normal"/>
    <w:link w:val="BalloonTextChar"/>
    <w:uiPriority w:val="99"/>
    <w:semiHidden/>
    <w:unhideWhenUsed/>
    <w:rsid w:val="0068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9C"/>
    <w:rPr>
      <w:rFonts w:ascii="Segoe UI" w:hAnsi="Segoe UI" w:cs="Segoe UI"/>
      <w:sz w:val="18"/>
      <w:szCs w:val="18"/>
    </w:rPr>
  </w:style>
  <w:style w:type="character" w:customStyle="1" w:styleId="normaltextrun">
    <w:name w:val="normaltextrun"/>
    <w:basedOn w:val="DefaultParagraphFont"/>
    <w:rsid w:val="6399865A"/>
  </w:style>
  <w:style w:type="character" w:customStyle="1" w:styleId="eop">
    <w:name w:val="eop"/>
    <w:basedOn w:val="DefaultParagraphFont"/>
    <w:rsid w:val="6399865A"/>
  </w:style>
  <w:style w:type="character" w:customStyle="1" w:styleId="Heading4Char">
    <w:name w:val="Heading 4 Char"/>
    <w:basedOn w:val="DefaultParagraphFont"/>
    <w:link w:val="Heading4"/>
    <w:uiPriority w:val="9"/>
    <w:rsid w:val="00CC75CA"/>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8368">
      <w:bodyDiv w:val="1"/>
      <w:marLeft w:val="0"/>
      <w:marRight w:val="0"/>
      <w:marTop w:val="0"/>
      <w:marBottom w:val="0"/>
      <w:divBdr>
        <w:top w:val="none" w:sz="0" w:space="0" w:color="auto"/>
        <w:left w:val="none" w:sz="0" w:space="0" w:color="auto"/>
        <w:bottom w:val="none" w:sz="0" w:space="0" w:color="auto"/>
        <w:right w:val="none" w:sz="0" w:space="0" w:color="auto"/>
      </w:divBdr>
      <w:divsChild>
        <w:div w:id="108166572">
          <w:marLeft w:val="0"/>
          <w:marRight w:val="0"/>
          <w:marTop w:val="0"/>
          <w:marBottom w:val="120"/>
          <w:divBdr>
            <w:top w:val="none" w:sz="0" w:space="0" w:color="auto"/>
            <w:left w:val="none" w:sz="0" w:space="0" w:color="auto"/>
            <w:bottom w:val="none" w:sz="0" w:space="0" w:color="auto"/>
            <w:right w:val="none" w:sz="0" w:space="0" w:color="auto"/>
          </w:divBdr>
          <w:divsChild>
            <w:div w:id="1590776921">
              <w:marLeft w:val="0"/>
              <w:marRight w:val="0"/>
              <w:marTop w:val="0"/>
              <w:marBottom w:val="0"/>
              <w:divBdr>
                <w:top w:val="none" w:sz="0" w:space="0" w:color="auto"/>
                <w:left w:val="none" w:sz="0" w:space="0" w:color="auto"/>
                <w:bottom w:val="none" w:sz="0" w:space="0" w:color="auto"/>
                <w:right w:val="none" w:sz="0" w:space="0" w:color="auto"/>
              </w:divBdr>
            </w:div>
          </w:divsChild>
        </w:div>
        <w:div w:id="683827036">
          <w:marLeft w:val="0"/>
          <w:marRight w:val="0"/>
          <w:marTop w:val="0"/>
          <w:marBottom w:val="120"/>
          <w:divBdr>
            <w:top w:val="none" w:sz="0" w:space="0" w:color="auto"/>
            <w:left w:val="none" w:sz="0" w:space="0" w:color="auto"/>
            <w:bottom w:val="none" w:sz="0" w:space="0" w:color="auto"/>
            <w:right w:val="none" w:sz="0" w:space="0" w:color="auto"/>
          </w:divBdr>
          <w:divsChild>
            <w:div w:id="1370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8502">
      <w:bodyDiv w:val="1"/>
      <w:marLeft w:val="0"/>
      <w:marRight w:val="0"/>
      <w:marTop w:val="0"/>
      <w:marBottom w:val="0"/>
      <w:divBdr>
        <w:top w:val="none" w:sz="0" w:space="0" w:color="auto"/>
        <w:left w:val="none" w:sz="0" w:space="0" w:color="auto"/>
        <w:bottom w:val="none" w:sz="0" w:space="0" w:color="auto"/>
        <w:right w:val="none" w:sz="0" w:space="0" w:color="auto"/>
      </w:divBdr>
      <w:divsChild>
        <w:div w:id="1874416447">
          <w:marLeft w:val="0"/>
          <w:marRight w:val="0"/>
          <w:marTop w:val="0"/>
          <w:marBottom w:val="120"/>
          <w:divBdr>
            <w:top w:val="none" w:sz="0" w:space="0" w:color="auto"/>
            <w:left w:val="none" w:sz="0" w:space="0" w:color="auto"/>
            <w:bottom w:val="none" w:sz="0" w:space="0" w:color="auto"/>
            <w:right w:val="none" w:sz="0" w:space="0" w:color="auto"/>
          </w:divBdr>
          <w:divsChild>
            <w:div w:id="2076856946">
              <w:marLeft w:val="0"/>
              <w:marRight w:val="0"/>
              <w:marTop w:val="0"/>
              <w:marBottom w:val="0"/>
              <w:divBdr>
                <w:top w:val="none" w:sz="0" w:space="0" w:color="auto"/>
                <w:left w:val="none" w:sz="0" w:space="0" w:color="auto"/>
                <w:bottom w:val="none" w:sz="0" w:space="0" w:color="auto"/>
                <w:right w:val="none" w:sz="0" w:space="0" w:color="auto"/>
              </w:divBdr>
            </w:div>
          </w:divsChild>
        </w:div>
        <w:div w:id="1859389357">
          <w:marLeft w:val="0"/>
          <w:marRight w:val="0"/>
          <w:marTop w:val="0"/>
          <w:marBottom w:val="120"/>
          <w:divBdr>
            <w:top w:val="none" w:sz="0" w:space="0" w:color="auto"/>
            <w:left w:val="none" w:sz="0" w:space="0" w:color="auto"/>
            <w:bottom w:val="none" w:sz="0" w:space="0" w:color="auto"/>
            <w:right w:val="none" w:sz="0" w:space="0" w:color="auto"/>
          </w:divBdr>
          <w:divsChild>
            <w:div w:id="9323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320">
      <w:bodyDiv w:val="1"/>
      <w:marLeft w:val="0"/>
      <w:marRight w:val="0"/>
      <w:marTop w:val="0"/>
      <w:marBottom w:val="0"/>
      <w:divBdr>
        <w:top w:val="none" w:sz="0" w:space="0" w:color="auto"/>
        <w:left w:val="none" w:sz="0" w:space="0" w:color="auto"/>
        <w:bottom w:val="none" w:sz="0" w:space="0" w:color="auto"/>
        <w:right w:val="none" w:sz="0" w:space="0" w:color="auto"/>
      </w:divBdr>
      <w:divsChild>
        <w:div w:id="398017804">
          <w:marLeft w:val="0"/>
          <w:marRight w:val="0"/>
          <w:marTop w:val="0"/>
          <w:marBottom w:val="120"/>
          <w:divBdr>
            <w:top w:val="none" w:sz="0" w:space="0" w:color="auto"/>
            <w:left w:val="none" w:sz="0" w:space="0" w:color="auto"/>
            <w:bottom w:val="none" w:sz="0" w:space="0" w:color="auto"/>
            <w:right w:val="none" w:sz="0" w:space="0" w:color="auto"/>
          </w:divBdr>
          <w:divsChild>
            <w:div w:id="377556426">
              <w:marLeft w:val="0"/>
              <w:marRight w:val="0"/>
              <w:marTop w:val="0"/>
              <w:marBottom w:val="0"/>
              <w:divBdr>
                <w:top w:val="none" w:sz="0" w:space="0" w:color="auto"/>
                <w:left w:val="none" w:sz="0" w:space="0" w:color="auto"/>
                <w:bottom w:val="none" w:sz="0" w:space="0" w:color="auto"/>
                <w:right w:val="none" w:sz="0" w:space="0" w:color="auto"/>
              </w:divBdr>
            </w:div>
          </w:divsChild>
        </w:div>
        <w:div w:id="2096582870">
          <w:marLeft w:val="0"/>
          <w:marRight w:val="0"/>
          <w:marTop w:val="0"/>
          <w:marBottom w:val="120"/>
          <w:divBdr>
            <w:top w:val="none" w:sz="0" w:space="0" w:color="auto"/>
            <w:left w:val="none" w:sz="0" w:space="0" w:color="auto"/>
            <w:bottom w:val="none" w:sz="0" w:space="0" w:color="auto"/>
            <w:right w:val="none" w:sz="0" w:space="0" w:color="auto"/>
          </w:divBdr>
          <w:divsChild>
            <w:div w:id="29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392">
      <w:bodyDiv w:val="1"/>
      <w:marLeft w:val="0"/>
      <w:marRight w:val="0"/>
      <w:marTop w:val="0"/>
      <w:marBottom w:val="0"/>
      <w:divBdr>
        <w:top w:val="none" w:sz="0" w:space="0" w:color="auto"/>
        <w:left w:val="none" w:sz="0" w:space="0" w:color="auto"/>
        <w:bottom w:val="none" w:sz="0" w:space="0" w:color="auto"/>
        <w:right w:val="none" w:sz="0" w:space="0" w:color="auto"/>
      </w:divBdr>
      <w:divsChild>
        <w:div w:id="296229817">
          <w:marLeft w:val="0"/>
          <w:marRight w:val="0"/>
          <w:marTop w:val="0"/>
          <w:marBottom w:val="120"/>
          <w:divBdr>
            <w:top w:val="none" w:sz="0" w:space="0" w:color="auto"/>
            <w:left w:val="none" w:sz="0" w:space="0" w:color="auto"/>
            <w:bottom w:val="none" w:sz="0" w:space="0" w:color="auto"/>
            <w:right w:val="none" w:sz="0" w:space="0" w:color="auto"/>
          </w:divBdr>
          <w:divsChild>
            <w:div w:id="442768076">
              <w:marLeft w:val="0"/>
              <w:marRight w:val="0"/>
              <w:marTop w:val="0"/>
              <w:marBottom w:val="0"/>
              <w:divBdr>
                <w:top w:val="none" w:sz="0" w:space="0" w:color="auto"/>
                <w:left w:val="none" w:sz="0" w:space="0" w:color="auto"/>
                <w:bottom w:val="none" w:sz="0" w:space="0" w:color="auto"/>
                <w:right w:val="none" w:sz="0" w:space="0" w:color="auto"/>
              </w:divBdr>
            </w:div>
          </w:divsChild>
        </w:div>
        <w:div w:id="1540170024">
          <w:marLeft w:val="0"/>
          <w:marRight w:val="0"/>
          <w:marTop w:val="0"/>
          <w:marBottom w:val="120"/>
          <w:divBdr>
            <w:top w:val="none" w:sz="0" w:space="0" w:color="auto"/>
            <w:left w:val="none" w:sz="0" w:space="0" w:color="auto"/>
            <w:bottom w:val="none" w:sz="0" w:space="0" w:color="auto"/>
            <w:right w:val="none" w:sz="0" w:space="0" w:color="auto"/>
          </w:divBdr>
          <w:divsChild>
            <w:div w:id="1186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3f7920f6309468b"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de30a-4901-48e2-ae86-f6fa895f0a20">
      <UserInfo>
        <DisplayName>Rachel Barnwell</DisplayName>
        <AccountId>9</AccountId>
        <AccountType/>
      </UserInfo>
      <UserInfo>
        <DisplayName>Samantha Trace</DisplayName>
        <AccountId>13</AccountId>
        <AccountType/>
      </UserInfo>
      <UserInfo>
        <DisplayName>Sarah Fisher</DisplayName>
        <AccountId>18</AccountId>
        <AccountType/>
      </UserInfo>
      <UserInfo>
        <DisplayName>bc328hz1@bristol-schools.uk</DisplayName>
        <AccountId>15</AccountId>
        <AccountType/>
      </UserInfo>
      <UserInfo>
        <DisplayName>Kate Ticehurst</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1FC4F98995044BF0E42179C2C277A" ma:contentTypeVersion="11" ma:contentTypeDescription="Create a new document." ma:contentTypeScope="" ma:versionID="0f468a45f3a40bad79494b7bcd100b49">
  <xsd:schema xmlns:xsd="http://www.w3.org/2001/XMLSchema" xmlns:xs="http://www.w3.org/2001/XMLSchema" xmlns:p="http://schemas.microsoft.com/office/2006/metadata/properties" xmlns:ns2="8a31d66d-e554-4edc-9a8a-8d98edb29c69" xmlns:ns3="eddde30a-4901-48e2-ae86-f6fa895f0a20" targetNamespace="http://schemas.microsoft.com/office/2006/metadata/properties" ma:root="true" ma:fieldsID="aba5363d00e593df599e57d695d972cb" ns2:_="" ns3:_="">
    <xsd:import namespace="8a31d66d-e554-4edc-9a8a-8d98edb29c69"/>
    <xsd:import namespace="eddde30a-4901-48e2-ae86-f6fa895f0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1d66d-e554-4edc-9a8a-8d98edb29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de30a-4901-48e2-ae86-f6fa895f0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895F-1C3A-4CBC-875A-08A8A16243E9}">
  <ds:schemaRefs>
    <ds:schemaRef ds:uri="http://schemas.microsoft.com/sharepoint/v3/contenttype/forms"/>
  </ds:schemaRefs>
</ds:datastoreItem>
</file>

<file path=customXml/itemProps2.xml><?xml version="1.0" encoding="utf-8"?>
<ds:datastoreItem xmlns:ds="http://schemas.openxmlformats.org/officeDocument/2006/customXml" ds:itemID="{E81C0025-1B78-43BD-9ACE-415E6E02CB91}">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ddde30a-4901-48e2-ae86-f6fa895f0a20"/>
    <ds:schemaRef ds:uri="8a31d66d-e554-4edc-9a8a-8d98edb29c69"/>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88122EA-125D-48C0-8DF9-64FEB717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1d66d-e554-4edc-9a8a-8d98edb29c69"/>
    <ds:schemaRef ds:uri="eddde30a-4901-48e2-ae86-f6fa895f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CE51F-295C-4199-B18A-9A31401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Barnwell</dc:creator>
  <cp:keywords/>
  <dc:description/>
  <cp:lastModifiedBy>Louise Clarke</cp:lastModifiedBy>
  <cp:revision>4</cp:revision>
  <cp:lastPrinted>2021-10-07T10:51:00Z</cp:lastPrinted>
  <dcterms:created xsi:type="dcterms:W3CDTF">2021-10-22T14:21:00Z</dcterms:created>
  <dcterms:modified xsi:type="dcterms:W3CDTF">2022-10-20T08:16:00Z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0x0101007681FC4F98995044BF0E42179C2C277A</vt:lpwstr>
  </property>
</Properties>
</file>